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D557AB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  </w:t>
      </w:r>
      <w:r w:rsidR="005F7A4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</w:t>
      </w:r>
      <w:r w:rsidR="00202132"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="00202132"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8731EA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8731EA">
        <w:rPr>
          <w:rFonts w:asciiTheme="majorHAnsi" w:hAnsiTheme="majorHAnsi"/>
          <w:b/>
          <w:sz w:val="24"/>
          <w:szCs w:val="24"/>
        </w:rPr>
        <w:t>УСЛОВИЯ</w:t>
      </w:r>
      <w:r w:rsidR="00E360B6" w:rsidRPr="008731EA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A4544E" w:rsidRDefault="00E360B6" w:rsidP="00DC33DF">
      <w:pPr>
        <w:adjustRightInd w:val="0"/>
        <w:jc w:val="both"/>
        <w:rPr>
          <w:rFonts w:ascii="Cambria" w:eastAsia="Calibri" w:hAnsi="Cambria"/>
          <w:b/>
          <w:bCs/>
          <w:sz w:val="22"/>
          <w:szCs w:val="22"/>
        </w:rPr>
      </w:pPr>
      <w:r w:rsidRPr="00A4544E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Pr="00A4544E">
        <w:rPr>
          <w:rFonts w:asciiTheme="majorHAnsi" w:hAnsiTheme="majorHAnsi"/>
          <w:b/>
          <w:sz w:val="22"/>
          <w:szCs w:val="22"/>
        </w:rPr>
        <w:t>сис</w:t>
      </w:r>
      <w:r w:rsidR="00DC33DF" w:rsidRPr="00A4544E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A4544E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A4544E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Pr="00A4544E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, </w:t>
      </w:r>
      <w:r w:rsidRPr="00A4544E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A4544E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A4544E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A4544E">
        <w:rPr>
          <w:rFonts w:asciiTheme="majorHAnsi" w:hAnsiTheme="majorHAnsi"/>
          <w:b/>
          <w:sz w:val="22"/>
          <w:szCs w:val="22"/>
        </w:rPr>
        <w:t>им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A4544E">
        <w:rPr>
          <w:rFonts w:asciiTheme="majorHAnsi" w:hAnsiTheme="majorHAnsi"/>
          <w:b/>
          <w:sz w:val="22"/>
          <w:szCs w:val="22"/>
        </w:rPr>
        <w:t>ам</w:t>
      </w:r>
      <w:r w:rsidR="008A3CCD" w:rsidRPr="00A4544E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A4544E">
        <w:rPr>
          <w:rFonts w:asciiTheme="majorHAnsi" w:hAnsiTheme="majorHAnsi"/>
          <w:b/>
          <w:sz w:val="22"/>
          <w:szCs w:val="22"/>
        </w:rPr>
        <w:t>им</w:t>
      </w:r>
      <w:r w:rsidR="008A3CCD" w:rsidRPr="00A4544E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A4544E">
        <w:rPr>
          <w:rFonts w:ascii="Cambria" w:eastAsia="Calibri" w:hAnsi="Cambria"/>
          <w:b/>
          <w:bCs/>
          <w:sz w:val="22"/>
          <w:szCs w:val="22"/>
        </w:rPr>
        <w:t>установленном действующим законодательством Российской Феде</w:t>
      </w:r>
      <w:r w:rsidR="00E464A1" w:rsidRPr="00A4544E">
        <w:rPr>
          <w:rFonts w:ascii="Cambria" w:eastAsia="Calibri" w:hAnsi="Cambria"/>
          <w:b/>
          <w:bCs/>
          <w:sz w:val="22"/>
          <w:szCs w:val="22"/>
        </w:rPr>
        <w:t>рации порядке частной практикой клиентам, подключенным к системе ДБО поставщика программного обеспечения BSS</w:t>
      </w:r>
    </w:p>
    <w:p w:rsidR="00C864D9" w:rsidRPr="00A4544E" w:rsidRDefault="00C864D9" w:rsidP="00E83145">
      <w:pPr>
        <w:pStyle w:val="a3"/>
        <w:jc w:val="both"/>
        <w:rPr>
          <w:sz w:val="22"/>
          <w:szCs w:val="22"/>
        </w:rPr>
      </w:pPr>
      <w:r w:rsidRPr="00A4544E">
        <w:rPr>
          <w:b/>
          <w:sz w:val="22"/>
          <w:szCs w:val="22"/>
        </w:rPr>
        <w:t xml:space="preserve"> </w:t>
      </w:r>
    </w:p>
    <w:p w:rsidR="00C864D9" w:rsidRPr="008731EA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ТЕРМИНЫ И ОПРЕДЕЛЕНИЯ</w:t>
      </w:r>
    </w:p>
    <w:p w:rsidR="00D968A1" w:rsidRPr="008731EA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9645E4" w:rsidRPr="00E464A1" w:rsidRDefault="009645E4" w:rsidP="009645E4">
      <w:pPr>
        <w:pStyle w:val="210"/>
        <w:ind w:firstLine="709"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E464A1">
        <w:rPr>
          <w:rFonts w:ascii="Times New Roman" w:hAnsi="Times New Roman"/>
          <w:sz w:val="22"/>
          <w:szCs w:val="22"/>
        </w:rPr>
        <w:t>Акт признания ключа проверки электронной подписи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 -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8E11A4" w:rsidRPr="00E464A1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464A1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E464A1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CE18ED" w:rsidRPr="00E464A1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E464A1">
        <w:rPr>
          <w:rFonts w:ascii="Times New Roman" w:hAnsi="Times New Roman"/>
          <w:sz w:val="22"/>
          <w:szCs w:val="22"/>
        </w:rPr>
        <w:t>Договор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E464A1">
        <w:rPr>
          <w:rFonts w:ascii="Times New Roman" w:hAnsi="Times New Roman"/>
          <w:b w:val="0"/>
          <w:sz w:val="22"/>
          <w:szCs w:val="22"/>
        </w:rPr>
        <w:t>о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в: </w:t>
      </w:r>
      <w:r w:rsidR="00196DCE" w:rsidRPr="00E464A1">
        <w:rPr>
          <w:rFonts w:ascii="Times New Roman" w:hAnsi="Times New Roman"/>
          <w:b w:val="0"/>
          <w:sz w:val="22"/>
          <w:szCs w:val="22"/>
        </w:rPr>
        <w:t>«</w:t>
      </w:r>
      <w:r w:rsidR="00727ECC" w:rsidRPr="001973E0">
        <w:rPr>
          <w:rFonts w:ascii="Times New Roman" w:hAnsi="Times New Roman"/>
          <w:b w:val="0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="00196DCE" w:rsidRPr="00E464A1">
        <w:rPr>
          <w:rFonts w:ascii="Times New Roman" w:hAnsi="Times New Roman"/>
          <w:b w:val="0"/>
          <w:sz w:val="22"/>
          <w:szCs w:val="22"/>
        </w:rPr>
        <w:t xml:space="preserve">» (Приложение </w:t>
      </w:r>
      <w:r w:rsidR="00282917">
        <w:rPr>
          <w:rFonts w:ascii="Times New Roman" w:hAnsi="Times New Roman"/>
          <w:b w:val="0"/>
          <w:sz w:val="22"/>
          <w:szCs w:val="22"/>
        </w:rPr>
        <w:t>4</w:t>
      </w:r>
      <w:r w:rsidR="00196DCE" w:rsidRPr="00E464A1">
        <w:rPr>
          <w:rFonts w:ascii="Times New Roman" w:hAnsi="Times New Roman"/>
          <w:b w:val="0"/>
          <w:sz w:val="22"/>
          <w:szCs w:val="22"/>
        </w:rPr>
        <w:t xml:space="preserve">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E464A1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E464A1">
        <w:rPr>
          <w:rFonts w:ascii="Times New Roman" w:hAnsi="Times New Roman"/>
          <w:b w:val="0"/>
          <w:sz w:val="22"/>
          <w:szCs w:val="22"/>
        </w:rPr>
        <w:t>»</w:t>
      </w:r>
    </w:p>
    <w:p w:rsidR="003F0726" w:rsidRPr="00E0015D" w:rsidRDefault="003F0726" w:rsidP="003F0726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sz w:val="22"/>
          <w:szCs w:val="22"/>
        </w:rPr>
        <w:t xml:space="preserve">Заявление </w:t>
      </w:r>
      <w:r>
        <w:rPr>
          <w:rFonts w:ascii="Times New Roman" w:hAnsi="Times New Roman"/>
          <w:sz w:val="22"/>
          <w:szCs w:val="22"/>
        </w:rPr>
        <w:t>о присоединении</w:t>
      </w:r>
      <w:r w:rsidRPr="00E0015D">
        <w:rPr>
          <w:rFonts w:ascii="Times New Roman" w:hAnsi="Times New Roman"/>
          <w:sz w:val="22"/>
          <w:szCs w:val="22"/>
        </w:rPr>
        <w:t xml:space="preserve"> 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– </w:t>
      </w:r>
      <w:r w:rsidRPr="001973E0">
        <w:rPr>
          <w:rFonts w:ascii="Times New Roman" w:hAnsi="Times New Roman"/>
          <w:b w:val="0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Pr="00E0015D">
        <w:rPr>
          <w:rFonts w:ascii="Times New Roman" w:hAnsi="Times New Roman"/>
          <w:b w:val="0"/>
          <w:sz w:val="22"/>
          <w:szCs w:val="22"/>
        </w:rPr>
        <w:t>, являющееся акцептом предложенной Банком оферты на заключение договора.</w:t>
      </w:r>
    </w:p>
    <w:p w:rsidR="009645E4" w:rsidRPr="00E464A1" w:rsidRDefault="009645E4" w:rsidP="009645E4">
      <w:pPr>
        <w:pStyle w:val="210"/>
        <w:ind w:firstLine="709"/>
        <w:jc w:val="both"/>
        <w:rPr>
          <w:b w:val="0"/>
          <w:sz w:val="22"/>
          <w:szCs w:val="22"/>
        </w:rPr>
      </w:pPr>
      <w:r w:rsidRPr="00E464A1">
        <w:rPr>
          <w:rFonts w:ascii="Times New Roman" w:hAnsi="Times New Roman"/>
          <w:sz w:val="22"/>
          <w:szCs w:val="22"/>
        </w:rPr>
        <w:t xml:space="preserve">Клиент – 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Юридическое лицо, индивидуальный предприниматель или физическое лицо, занимающееся в установленном  </w:t>
      </w:r>
      <w:r w:rsidRPr="00E464A1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практикой,</w:t>
      </w:r>
      <w:r w:rsidRPr="00E464A1">
        <w:rPr>
          <w:rFonts w:ascii="Times New Roman" w:hAnsi="Times New Roman"/>
          <w:b w:val="0"/>
          <w:sz w:val="22"/>
          <w:szCs w:val="22"/>
        </w:rPr>
        <w:t xml:space="preserve"> заключивший Договор о предоставлении услуг с использованием системы дистанционного банковского обслуживания (ДБО). </w:t>
      </w:r>
    </w:p>
    <w:p w:rsidR="00500217" w:rsidRPr="00E464A1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 xml:space="preserve">Ключ электронной подписи </w:t>
      </w:r>
      <w:r w:rsidR="0075559D" w:rsidRPr="00E464A1">
        <w:rPr>
          <w:b/>
          <w:sz w:val="22"/>
          <w:szCs w:val="22"/>
        </w:rPr>
        <w:t xml:space="preserve"> </w:t>
      </w:r>
      <w:r w:rsidRPr="00E464A1">
        <w:rPr>
          <w:b/>
          <w:sz w:val="22"/>
          <w:szCs w:val="22"/>
        </w:rPr>
        <w:t>–</w:t>
      </w:r>
      <w:r w:rsidRPr="00E464A1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E464A1">
        <w:rPr>
          <w:sz w:val="22"/>
          <w:szCs w:val="22"/>
        </w:rPr>
        <w:t>.</w:t>
      </w:r>
    </w:p>
    <w:p w:rsidR="00500217" w:rsidRPr="00E464A1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Ключ проверки электронной подписи –</w:t>
      </w:r>
      <w:r w:rsidRPr="00E464A1">
        <w:rPr>
          <w:sz w:val="22"/>
          <w:szCs w:val="22"/>
        </w:rPr>
        <w:t xml:space="preserve"> уникальная последователь</w:t>
      </w:r>
      <w:r w:rsidR="0075559D" w:rsidRPr="00E464A1">
        <w:rPr>
          <w:sz w:val="22"/>
          <w:szCs w:val="22"/>
        </w:rPr>
        <w:t>ность символов, однозначно связанная с ключ</w:t>
      </w:r>
      <w:r w:rsidR="002E26E7" w:rsidRPr="00E464A1">
        <w:rPr>
          <w:sz w:val="22"/>
          <w:szCs w:val="22"/>
        </w:rPr>
        <w:t>о</w:t>
      </w:r>
      <w:r w:rsidR="0075559D" w:rsidRPr="00E464A1">
        <w:rPr>
          <w:sz w:val="22"/>
          <w:szCs w:val="22"/>
        </w:rPr>
        <w:t>м электронной подписи и предназначенная для проверки</w:t>
      </w:r>
      <w:r w:rsidR="002E26E7" w:rsidRPr="00E464A1">
        <w:rPr>
          <w:sz w:val="22"/>
          <w:szCs w:val="22"/>
        </w:rPr>
        <w:t xml:space="preserve"> подлинности </w:t>
      </w:r>
      <w:r w:rsidR="002F1956" w:rsidRPr="00E464A1">
        <w:rPr>
          <w:sz w:val="22"/>
          <w:szCs w:val="22"/>
        </w:rPr>
        <w:t>ЭП</w:t>
      </w:r>
      <w:r w:rsidR="002E26E7" w:rsidRPr="00E464A1">
        <w:rPr>
          <w:sz w:val="22"/>
          <w:szCs w:val="22"/>
        </w:rPr>
        <w:t>.</w:t>
      </w:r>
    </w:p>
    <w:p w:rsidR="009645E4" w:rsidRPr="00E464A1" w:rsidRDefault="009645E4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E464A1">
        <w:rPr>
          <w:rFonts w:ascii="Times New Roman" w:hAnsi="Times New Roman" w:cs="Times New Roman"/>
          <w:b/>
          <w:bCs/>
          <w:sz w:val="22"/>
          <w:szCs w:val="22"/>
        </w:rPr>
        <w:t xml:space="preserve">Одноразовый пароль - </w:t>
      </w:r>
      <w:r w:rsidRPr="00E464A1">
        <w:rPr>
          <w:rFonts w:ascii="Times New Roman" w:hAnsi="Times New Roman" w:cs="Times New Roman"/>
          <w:sz w:val="22"/>
          <w:szCs w:val="22"/>
        </w:rPr>
        <w:t>уникальный цифровой код, направляемый в виде SMS-сообщения на мобильное устройство Уполномоченного лица Клиента. Применяется один раз в определенный момент времени при входе в «Интернет-Клиент». Время, в течение которого осуществляется доставка кода с помощью SMS-сообщения, зависит от оператора мобильной связи и местоположения абонента.  Одноразовый пароль действителен на протяжении ограниченного периода времени</w:t>
      </w:r>
      <w:r w:rsidRPr="00E464A1">
        <w:rPr>
          <w:sz w:val="18"/>
          <w:vertAlign w:val="superscript"/>
        </w:rPr>
        <w:footnoteReference w:id="1"/>
      </w:r>
      <w:r w:rsidRPr="00E464A1">
        <w:rPr>
          <w:rFonts w:ascii="Times New Roman" w:hAnsi="Times New Roman" w:cs="Times New Roman"/>
          <w:sz w:val="22"/>
          <w:szCs w:val="22"/>
        </w:rPr>
        <w:t xml:space="preserve"> и однозначно соответствует сеансу использования системы «Интернет-Клиент» или распоряжению (распоряжениям, договору), подтверждаемому (подтверждаемым) клиентом с использованием системы «Интернет-Клиент».</w:t>
      </w:r>
    </w:p>
    <w:p w:rsidR="009645E4" w:rsidRPr="00E464A1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464A1">
        <w:rPr>
          <w:b/>
          <w:sz w:val="22"/>
          <w:szCs w:val="22"/>
        </w:rPr>
        <w:t xml:space="preserve">Подсистема «Интернет-Клиент» </w:t>
      </w:r>
      <w:r w:rsidRPr="00E464A1">
        <w:rPr>
          <w:sz w:val="22"/>
          <w:szCs w:val="22"/>
        </w:rPr>
        <w:t xml:space="preserve">(Интернет-Клиент)—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r w:rsidRPr="00E464A1">
        <w:rPr>
          <w:sz w:val="22"/>
          <w:szCs w:val="22"/>
        </w:rPr>
        <w:t>Интернет-страницами</w:t>
      </w:r>
      <w:proofErr w:type="spellEnd"/>
      <w:r w:rsidRPr="00E464A1">
        <w:rPr>
          <w:sz w:val="22"/>
          <w:szCs w:val="22"/>
        </w:rPr>
        <w:t>.</w:t>
      </w:r>
    </w:p>
    <w:p w:rsidR="009645E4" w:rsidRPr="00E464A1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464A1">
        <w:rPr>
          <w:b/>
          <w:sz w:val="22"/>
          <w:szCs w:val="22"/>
        </w:rPr>
        <w:t xml:space="preserve">Сертификат ключа проверки электронной подписи - </w:t>
      </w:r>
      <w:r w:rsidRPr="00E464A1">
        <w:rPr>
          <w:sz w:val="22"/>
          <w:szCs w:val="22"/>
        </w:rPr>
        <w:t>электронный документ или документ на бумажном носителе, выданные Банком и подтверждающие принадлежность ключа проверки электронной подписи владельцу сертификата ключа проверки электронной подписи.</w:t>
      </w:r>
    </w:p>
    <w:p w:rsidR="00C864D9" w:rsidRPr="00E464A1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Система дистанционного банковского обслуживания</w:t>
      </w:r>
      <w:r w:rsidRPr="00E464A1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E464A1">
        <w:rPr>
          <w:sz w:val="22"/>
          <w:szCs w:val="22"/>
        </w:rPr>
        <w:t>средств, осуществляющий функции:</w:t>
      </w:r>
    </w:p>
    <w:p w:rsidR="00C864D9" w:rsidRPr="00E464A1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E464A1">
        <w:rPr>
          <w:sz w:val="22"/>
          <w:szCs w:val="22"/>
        </w:rPr>
        <w:t xml:space="preserve">- </w:t>
      </w:r>
      <w:r w:rsidRPr="00E464A1">
        <w:rPr>
          <w:b/>
          <w:sz w:val="22"/>
          <w:szCs w:val="22"/>
        </w:rPr>
        <w:t>электронные документы, ЭД</w:t>
      </w:r>
      <w:r w:rsidRPr="00E464A1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E464A1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п</w:t>
      </w:r>
      <w:r w:rsidR="00C864D9" w:rsidRPr="00E464A1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E464A1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контроля, обработки Банком электронных документов;</w:t>
      </w:r>
    </w:p>
    <w:p w:rsidR="00C864D9" w:rsidRPr="00E464A1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E464A1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464A1">
        <w:rPr>
          <w:sz w:val="22"/>
          <w:szCs w:val="22"/>
        </w:rPr>
        <w:lastRenderedPageBreak/>
        <w:t>о</w:t>
      </w:r>
      <w:r w:rsidR="00C864D9" w:rsidRPr="00E464A1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9645E4" w:rsidRPr="00E464A1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Стороны</w:t>
      </w:r>
      <w:r w:rsidRPr="00E464A1">
        <w:rPr>
          <w:sz w:val="22"/>
          <w:szCs w:val="22"/>
        </w:rPr>
        <w:t xml:space="preserve"> – стороны по договору присоединения: Банк и Клиент</w:t>
      </w:r>
    </w:p>
    <w:p w:rsidR="009645E4" w:rsidRPr="00E464A1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Сторона-отправитель</w:t>
      </w:r>
      <w:r w:rsidRPr="00E464A1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ДБО.</w:t>
      </w:r>
    </w:p>
    <w:p w:rsidR="009645E4" w:rsidRPr="00E464A1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464A1">
        <w:rPr>
          <w:b/>
          <w:sz w:val="22"/>
          <w:szCs w:val="22"/>
        </w:rPr>
        <w:t>Сторона-получатель -</w:t>
      </w:r>
      <w:r w:rsidRPr="00E464A1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ДБО.</w:t>
      </w:r>
    </w:p>
    <w:p w:rsidR="009645E4" w:rsidRPr="00E464A1" w:rsidRDefault="009645E4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E464A1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E464A1">
        <w:rPr>
          <w:rFonts w:ascii="Times New Roman" w:eastAsia="Calibri,Bold" w:hAnsi="Times New Roman" w:cs="Times New Roman"/>
          <w:sz w:val="22"/>
          <w:szCs w:val="22"/>
          <w:lang w:eastAsia="ru-RU"/>
        </w:rPr>
        <w:t>– расчетный счет, счет по депозиту, открытый Банком Клиенту, к которому Клиенту предоставлен доступ с использованием Системы ДБО.</w:t>
      </w:r>
    </w:p>
    <w:p w:rsidR="009645E4" w:rsidRPr="00E464A1" w:rsidRDefault="009645E4" w:rsidP="009645E4">
      <w:pPr>
        <w:pStyle w:val="a3"/>
        <w:ind w:firstLine="709"/>
        <w:jc w:val="both"/>
        <w:rPr>
          <w:b/>
          <w:sz w:val="22"/>
          <w:szCs w:val="22"/>
        </w:rPr>
      </w:pPr>
      <w:r w:rsidRPr="00E464A1">
        <w:rPr>
          <w:b/>
          <w:sz w:val="22"/>
          <w:szCs w:val="22"/>
        </w:rPr>
        <w:t xml:space="preserve">Условия - </w:t>
      </w:r>
      <w:r w:rsidRPr="00E464A1">
        <w:rPr>
          <w:sz w:val="22"/>
          <w:szCs w:val="22"/>
        </w:rPr>
        <w:t xml:space="preserve">Условия  предоставления услуг с использованием системы дистанционного банковского обслуживания  (ДБО) юридическим лицам, индивидуальным предпринимателям и физическим лицам, занимающимся в установленном </w:t>
      </w:r>
      <w:r w:rsidRPr="00E464A1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Pr="00E464A1">
        <w:rPr>
          <w:sz w:val="22"/>
          <w:szCs w:val="22"/>
        </w:rPr>
        <w:t>.</w:t>
      </w:r>
    </w:p>
    <w:p w:rsidR="009645E4" w:rsidRPr="00E464A1" w:rsidRDefault="009645E4" w:rsidP="009645E4">
      <w:pPr>
        <w:pStyle w:val="a3"/>
        <w:ind w:firstLine="709"/>
        <w:jc w:val="both"/>
        <w:rPr>
          <w:b/>
          <w:bCs/>
          <w:sz w:val="22"/>
          <w:szCs w:val="22"/>
          <w:lang w:eastAsia="ru-RU"/>
        </w:rPr>
      </w:pPr>
      <w:r w:rsidRPr="00E464A1">
        <w:rPr>
          <w:b/>
          <w:sz w:val="22"/>
          <w:szCs w:val="22"/>
        </w:rPr>
        <w:t>Электронная подпись</w:t>
      </w:r>
      <w:r w:rsidRPr="00E464A1">
        <w:rPr>
          <w:sz w:val="22"/>
          <w:szCs w:val="22"/>
        </w:rPr>
        <w:t xml:space="preserve"> (</w:t>
      </w:r>
      <w:r w:rsidRPr="00E464A1">
        <w:rPr>
          <w:b/>
          <w:sz w:val="22"/>
          <w:szCs w:val="22"/>
        </w:rPr>
        <w:t>ЭП</w:t>
      </w:r>
      <w:r w:rsidRPr="00E464A1">
        <w:rPr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B30CF" w:rsidRPr="00E464A1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E464A1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E464A1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E464A1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E464A1">
        <w:rPr>
          <w:rFonts w:ascii="Times New Roman" w:hAnsi="Times New Roman" w:cs="Times New Roman"/>
          <w:sz w:val="22"/>
          <w:szCs w:val="22"/>
          <w:lang w:eastAsia="ru-RU"/>
        </w:rPr>
        <w:t>– электронный образ документа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2E41A3" w:rsidRPr="00E464A1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64A1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E464A1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E464A1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E464A1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8731EA" w:rsidRDefault="00EB4940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464A1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E464A1">
        <w:rPr>
          <w:rFonts w:ascii="Times New Roman" w:hAnsi="Times New Roman" w:cs="Times New Roman"/>
          <w:sz w:val="22"/>
          <w:szCs w:val="22"/>
        </w:rPr>
        <w:t>  ЭРД</w:t>
      </w:r>
      <w:r w:rsidR="002E41A3" w:rsidRPr="00E464A1">
        <w:rPr>
          <w:rFonts w:ascii="Times New Roman" w:hAnsi="Times New Roman" w:cs="Times New Roman"/>
          <w:sz w:val="22"/>
          <w:szCs w:val="22"/>
        </w:rPr>
        <w:t xml:space="preserve"> - </w:t>
      </w:r>
      <w:r w:rsidRPr="00E464A1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E464A1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E464A1">
        <w:rPr>
          <w:rFonts w:ascii="Times New Roman" w:hAnsi="Times New Roman" w:cs="Times New Roman"/>
          <w:sz w:val="22"/>
          <w:szCs w:val="22"/>
        </w:rPr>
        <w:t xml:space="preserve"> и подписанное ЭП.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</w:t>
      </w:r>
      <w:r w:rsidRPr="008731EA">
        <w:rPr>
          <w:rFonts w:ascii="Times New Roman" w:hAnsi="Times New Roman" w:cs="Times New Roman"/>
          <w:sz w:val="22"/>
          <w:szCs w:val="22"/>
        </w:rPr>
        <w:t>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833E4D" w:rsidRPr="008731EA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8731EA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8731E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6C1364" w:rsidRPr="008731EA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8731EA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8731EA">
        <w:rPr>
          <w:rFonts w:ascii="Times New Roman" w:hAnsi="Times New Roman"/>
          <w:b w:val="0"/>
          <w:sz w:val="22"/>
          <w:szCs w:val="22"/>
        </w:rPr>
        <w:t>Т</w:t>
      </w:r>
      <w:r w:rsidRPr="008731EA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8731EA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8731EA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8731EA">
        <w:rPr>
          <w:rFonts w:ascii="Times New Roman" w:hAnsi="Times New Roman"/>
          <w:b w:val="0"/>
          <w:sz w:val="22"/>
          <w:szCs w:val="22"/>
        </w:rPr>
        <w:t>с</w:t>
      </w:r>
      <w:r w:rsidR="00346378" w:rsidRPr="008731EA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8731EA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з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Д</w:t>
      </w:r>
      <w:r w:rsidR="00AA671E"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8731EA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8731EA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л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Д</w:t>
      </w:r>
      <w:r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8731EA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8731EA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8731EA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8731EA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чету/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четам</w:t>
      </w:r>
      <w:r w:rsidRPr="008731EA">
        <w:rPr>
          <w:rFonts w:ascii="Times New Roman" w:hAnsi="Times New Roman"/>
        </w:rPr>
        <w:t xml:space="preserve"> Клиента;</w:t>
      </w:r>
    </w:p>
    <w:p w:rsidR="00265BCA" w:rsidRPr="008731EA" w:rsidRDefault="00265BCA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чету/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четам Клиента;</w:t>
      </w:r>
    </w:p>
    <w:p w:rsidR="0020787F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ЭД в соо</w:t>
      </w:r>
      <w:r w:rsidR="00EA22D0" w:rsidRPr="008731EA">
        <w:rPr>
          <w:rFonts w:ascii="Times New Roman" w:hAnsi="Times New Roman"/>
        </w:rPr>
        <w:t xml:space="preserve">тветствии с условиями отдельных </w:t>
      </w:r>
      <w:r w:rsidRPr="008731EA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8731EA">
        <w:rPr>
          <w:rFonts w:ascii="Times New Roman" w:hAnsi="Times New Roman"/>
        </w:rPr>
        <w:t xml:space="preserve"> ДБО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lastRenderedPageBreak/>
        <w:t xml:space="preserve">обмен между Клиентом и Банком </w:t>
      </w:r>
      <w:r w:rsidR="00401E78" w:rsidRPr="008731EA">
        <w:rPr>
          <w:rFonts w:ascii="Times New Roman" w:hAnsi="Times New Roman"/>
        </w:rPr>
        <w:t xml:space="preserve">документами и информацией </w:t>
      </w:r>
      <w:r w:rsidRPr="008731EA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9B3176" w:rsidRDefault="0020787F" w:rsidP="002B061A">
      <w:pPr>
        <w:pStyle w:val="aff6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8731EA">
        <w:rPr>
          <w:rFonts w:ascii="Times New Roman" w:hAnsi="Times New Roman"/>
        </w:rPr>
        <w:t xml:space="preserve">форм </w:t>
      </w:r>
      <w:r w:rsidRPr="009B3176">
        <w:rPr>
          <w:rFonts w:ascii="Times New Roman" w:hAnsi="Times New Roman"/>
        </w:rPr>
        <w:t xml:space="preserve">электронных </w:t>
      </w:r>
      <w:r w:rsidR="00C52C28" w:rsidRPr="009B3176">
        <w:rPr>
          <w:rFonts w:ascii="Times New Roman" w:hAnsi="Times New Roman"/>
        </w:rPr>
        <w:t>документов</w:t>
      </w:r>
      <w:r w:rsidRPr="009B3176">
        <w:rPr>
          <w:rFonts w:ascii="Times New Roman" w:hAnsi="Times New Roman"/>
        </w:rPr>
        <w:t>;</w:t>
      </w:r>
    </w:p>
    <w:p w:rsidR="0020787F" w:rsidRPr="009B3176" w:rsidRDefault="0020787F" w:rsidP="002B061A">
      <w:pPr>
        <w:pStyle w:val="aff6"/>
        <w:numPr>
          <w:ilvl w:val="0"/>
          <w:numId w:val="30"/>
        </w:numPr>
        <w:rPr>
          <w:rFonts w:ascii="Times New Roman" w:hAnsi="Times New Roman"/>
        </w:rPr>
      </w:pPr>
      <w:r w:rsidRPr="009B3176">
        <w:rPr>
          <w:rFonts w:ascii="Times New Roman" w:hAnsi="Times New Roman"/>
        </w:rPr>
        <w:t xml:space="preserve">прием Банком в обработку подписанных ЭП </w:t>
      </w:r>
      <w:r w:rsidR="002A442A" w:rsidRPr="009B3176">
        <w:rPr>
          <w:rFonts w:ascii="Times New Roman" w:hAnsi="Times New Roman"/>
        </w:rPr>
        <w:t>электронных документов</w:t>
      </w:r>
      <w:r w:rsidRPr="009B3176">
        <w:rPr>
          <w:rFonts w:ascii="Times New Roman" w:hAnsi="Times New Roman"/>
        </w:rPr>
        <w:t xml:space="preserve"> от Клиента;</w:t>
      </w:r>
    </w:p>
    <w:p w:rsidR="00CA0DA9" w:rsidRPr="009B3176" w:rsidRDefault="00CA0DA9" w:rsidP="002E2FB9">
      <w:pPr>
        <w:pStyle w:val="aff6"/>
        <w:numPr>
          <w:ilvl w:val="0"/>
          <w:numId w:val="30"/>
        </w:numPr>
        <w:rPr>
          <w:rFonts w:ascii="Times New Roman" w:hAnsi="Times New Roman"/>
        </w:rPr>
      </w:pPr>
      <w:r w:rsidRPr="009B3176">
        <w:rPr>
          <w:rFonts w:ascii="Times New Roman" w:hAnsi="Times New Roman"/>
        </w:rPr>
        <w:t xml:space="preserve">возможность подписать ЭП и направить в Банк </w:t>
      </w:r>
      <w:r w:rsidR="00B2744C" w:rsidRPr="009B3176">
        <w:rPr>
          <w:rFonts w:ascii="Times New Roman" w:hAnsi="Times New Roman"/>
        </w:rPr>
        <w:t>Заявление о присоединении к Условиям предоставления услуг с  использованием системы  ДБО</w:t>
      </w:r>
      <w:r w:rsidR="002E2FB9" w:rsidRPr="009B3176">
        <w:rPr>
          <w:rFonts w:ascii="Times New Roman" w:hAnsi="Times New Roman"/>
        </w:rPr>
        <w:t>, Акты приема-передачи сертификата ключа проверки электронной подписи</w:t>
      </w:r>
      <w:r w:rsidR="00C22A64" w:rsidRPr="009B3176">
        <w:rPr>
          <w:rFonts w:ascii="Times New Roman" w:hAnsi="Times New Roman"/>
        </w:rPr>
        <w:t xml:space="preserve"> при переходе клиента на новое программное обеспечение ДБО (в т.ч. программное обеспечение ДБО поставщика </w:t>
      </w:r>
      <w:proofErr w:type="spellStart"/>
      <w:r w:rsidR="00C22A64" w:rsidRPr="009B3176">
        <w:rPr>
          <w:rFonts w:ascii="Times New Roman" w:hAnsi="Times New Roman"/>
        </w:rPr>
        <w:t>Factura.ru</w:t>
      </w:r>
      <w:proofErr w:type="spellEnd"/>
      <w:r w:rsidR="00C22A64" w:rsidRPr="009B3176">
        <w:rPr>
          <w:rFonts w:ascii="Times New Roman" w:hAnsi="Times New Roman"/>
        </w:rPr>
        <w:t>)</w:t>
      </w:r>
    </w:p>
    <w:p w:rsidR="00A223B3" w:rsidRPr="009B3176" w:rsidRDefault="00A223B3" w:rsidP="00A223B3">
      <w:pPr>
        <w:pStyle w:val="aff6"/>
        <w:rPr>
          <w:rFonts w:ascii="Times New Roman" w:hAnsi="Times New Roman"/>
          <w:sz w:val="4"/>
          <w:szCs w:val="4"/>
        </w:rPr>
      </w:pPr>
    </w:p>
    <w:p w:rsidR="00C864D9" w:rsidRPr="009B3176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9B3176">
        <w:rPr>
          <w:sz w:val="22"/>
          <w:szCs w:val="22"/>
        </w:rPr>
        <w:t xml:space="preserve">Стороны договорились использовать следующие </w:t>
      </w:r>
      <w:r w:rsidR="00AC74CF" w:rsidRPr="009B3176">
        <w:rPr>
          <w:sz w:val="22"/>
          <w:szCs w:val="22"/>
        </w:rPr>
        <w:t xml:space="preserve">электронные </w:t>
      </w:r>
      <w:r w:rsidRPr="009B3176">
        <w:rPr>
          <w:sz w:val="22"/>
          <w:szCs w:val="22"/>
        </w:rPr>
        <w:t xml:space="preserve">документы: </w:t>
      </w:r>
    </w:p>
    <w:p w:rsidR="00C864D9" w:rsidRPr="005038F8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платежное поруче</w:t>
      </w:r>
      <w:r w:rsidR="00113EA3" w:rsidRPr="005038F8">
        <w:rPr>
          <w:sz w:val="22"/>
          <w:szCs w:val="22"/>
        </w:rPr>
        <w:t>ние на перевод средств в рублях</w:t>
      </w:r>
      <w:r w:rsidR="00AC74CF" w:rsidRPr="005038F8">
        <w:rPr>
          <w:sz w:val="22"/>
          <w:szCs w:val="22"/>
        </w:rPr>
        <w:t>;</w:t>
      </w:r>
    </w:p>
    <w:p w:rsidR="00C864D9" w:rsidRPr="005038F8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поручение на перевод валюты</w:t>
      </w:r>
      <w:r w:rsidR="0061162A" w:rsidRPr="005038F8">
        <w:rPr>
          <w:sz w:val="22"/>
          <w:szCs w:val="22"/>
        </w:rPr>
        <w:t>;</w:t>
      </w:r>
    </w:p>
    <w:p w:rsidR="00C864D9" w:rsidRPr="005038F8" w:rsidRDefault="00973F0C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распоряжение на обязательную продажу иностранной валюты</w:t>
      </w:r>
      <w:r w:rsidR="0061162A" w:rsidRPr="005038F8">
        <w:rPr>
          <w:sz w:val="22"/>
          <w:szCs w:val="22"/>
        </w:rPr>
        <w:t>;</w:t>
      </w:r>
    </w:p>
    <w:p w:rsidR="00C864D9" w:rsidRPr="005038F8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поручени</w:t>
      </w:r>
      <w:r w:rsidR="00113EA3" w:rsidRPr="005038F8">
        <w:rPr>
          <w:sz w:val="22"/>
          <w:szCs w:val="22"/>
        </w:rPr>
        <w:t>е на продажу иностранной валюты</w:t>
      </w:r>
      <w:r w:rsidR="0061162A" w:rsidRPr="005038F8">
        <w:rPr>
          <w:sz w:val="22"/>
          <w:szCs w:val="22"/>
        </w:rPr>
        <w:t>;</w:t>
      </w:r>
    </w:p>
    <w:p w:rsidR="00C864D9" w:rsidRPr="005038F8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 xml:space="preserve">поручение </w:t>
      </w:r>
      <w:r w:rsidR="00113EA3" w:rsidRPr="005038F8">
        <w:rPr>
          <w:sz w:val="22"/>
          <w:szCs w:val="22"/>
        </w:rPr>
        <w:t>на покупку иностранной валюты</w:t>
      </w:r>
      <w:r w:rsidR="0061162A" w:rsidRPr="005038F8">
        <w:rPr>
          <w:sz w:val="22"/>
          <w:szCs w:val="22"/>
        </w:rPr>
        <w:t>;</w:t>
      </w:r>
    </w:p>
    <w:p w:rsidR="00C864D9" w:rsidRPr="005038F8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 xml:space="preserve">поручение </w:t>
      </w:r>
      <w:r w:rsidR="00113EA3" w:rsidRPr="005038F8">
        <w:rPr>
          <w:sz w:val="22"/>
          <w:szCs w:val="22"/>
        </w:rPr>
        <w:t>на конверсию иностранной валюты</w:t>
      </w:r>
      <w:r w:rsidR="0061162A" w:rsidRPr="005038F8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038F8">
        <w:rPr>
          <w:sz w:val="22"/>
          <w:szCs w:val="22"/>
        </w:rPr>
        <w:t>заявлени</w:t>
      </w:r>
      <w:r w:rsidR="00113EA3" w:rsidRPr="005038F8">
        <w:rPr>
          <w:sz w:val="22"/>
          <w:szCs w:val="22"/>
        </w:rPr>
        <w:t>е</w:t>
      </w:r>
      <w:r w:rsidR="00113EA3" w:rsidRPr="008731EA">
        <w:rPr>
          <w:sz w:val="22"/>
          <w:szCs w:val="22"/>
        </w:rPr>
        <w:t xml:space="preserve"> об акцепте, отказе от акцепта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выписки со счетов Клиента в валюте Российской</w:t>
      </w:r>
      <w:r w:rsidR="00113EA3" w:rsidRPr="008731EA">
        <w:rPr>
          <w:sz w:val="22"/>
          <w:szCs w:val="22"/>
        </w:rPr>
        <w:t xml:space="preserve"> Федерации и иностранной валюте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валют</w:t>
      </w:r>
      <w:r w:rsidR="00113EA3" w:rsidRPr="008731EA">
        <w:rPr>
          <w:sz w:val="22"/>
          <w:szCs w:val="22"/>
        </w:rPr>
        <w:t>ных операциях</w:t>
      </w:r>
      <w:r w:rsidR="0061162A" w:rsidRPr="008731EA">
        <w:rPr>
          <w:sz w:val="22"/>
          <w:szCs w:val="22"/>
        </w:rPr>
        <w:t>;</w:t>
      </w:r>
    </w:p>
    <w:p w:rsidR="0061162A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выписку</w:t>
      </w:r>
      <w:r w:rsidR="0061162A" w:rsidRPr="008731EA">
        <w:rPr>
          <w:sz w:val="22"/>
          <w:szCs w:val="22"/>
        </w:rPr>
        <w:t>;</w:t>
      </w:r>
    </w:p>
    <w:p w:rsidR="00C864D9" w:rsidRPr="008731EA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у</w:t>
      </w:r>
      <w:r w:rsidR="00DF18FE" w:rsidRPr="008731EA">
        <w:rPr>
          <w:sz w:val="22"/>
          <w:szCs w:val="22"/>
        </w:rPr>
        <w:t>ведомление Банка</w:t>
      </w:r>
      <w:r w:rsidR="00890AA2" w:rsidRPr="008731EA">
        <w:rPr>
          <w:sz w:val="22"/>
          <w:szCs w:val="22"/>
        </w:rPr>
        <w:t xml:space="preserve"> о совершенных операциях</w:t>
      </w:r>
      <w:r w:rsidR="0061162A" w:rsidRPr="008731EA">
        <w:rPr>
          <w:sz w:val="22"/>
          <w:szCs w:val="22"/>
        </w:rPr>
        <w:t>;</w:t>
      </w:r>
    </w:p>
    <w:p w:rsidR="00113EA3" w:rsidRPr="008731EA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-     </w:t>
      </w:r>
      <w:r w:rsidR="00D71BAF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уведомление о поступлении валюты в произвольной форме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отзыв документа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контракту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кредитному договору</w:t>
      </w:r>
      <w:r w:rsidR="0061162A" w:rsidRPr="008731EA">
        <w:rPr>
          <w:sz w:val="22"/>
          <w:szCs w:val="22"/>
        </w:rPr>
        <w:t>;</w:t>
      </w:r>
    </w:p>
    <w:p w:rsidR="0061162A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подтверждающих документах</w:t>
      </w:r>
      <w:r w:rsidR="0061162A" w:rsidRPr="008731EA">
        <w:rPr>
          <w:sz w:val="22"/>
          <w:szCs w:val="22"/>
        </w:rPr>
        <w:t>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переоформлении паспорта сделки;</w:t>
      </w:r>
    </w:p>
    <w:p w:rsidR="00973F0C" w:rsidRPr="009709F2" w:rsidRDefault="00973F0C" w:rsidP="00973F0C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9709F2">
        <w:rPr>
          <w:sz w:val="22"/>
          <w:szCs w:val="22"/>
        </w:rPr>
        <w:t>заявление о закрытии паспорта сделки;</w:t>
      </w:r>
    </w:p>
    <w:p w:rsidR="00404B0B" w:rsidRPr="008731EA" w:rsidRDefault="00404B0B" w:rsidP="00404B0B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заявление на депозит (только </w:t>
      </w:r>
      <w:r w:rsidR="00737C29" w:rsidRPr="008731EA">
        <w:rPr>
          <w:sz w:val="22"/>
          <w:szCs w:val="22"/>
        </w:rPr>
        <w:t>в</w:t>
      </w:r>
      <w:r w:rsidRPr="008731EA">
        <w:rPr>
          <w:sz w:val="22"/>
          <w:szCs w:val="22"/>
        </w:rPr>
        <w:t xml:space="preserve"> Подсистем</w:t>
      </w:r>
      <w:r w:rsidR="00737C29" w:rsidRPr="008731EA">
        <w:rPr>
          <w:sz w:val="22"/>
          <w:szCs w:val="22"/>
        </w:rPr>
        <w:t>е</w:t>
      </w:r>
      <w:r w:rsidRPr="008731EA">
        <w:rPr>
          <w:sz w:val="22"/>
          <w:szCs w:val="22"/>
        </w:rPr>
        <w:t xml:space="preserve"> </w:t>
      </w:r>
      <w:r w:rsidR="00E53F15" w:rsidRPr="008731EA">
        <w:rPr>
          <w:sz w:val="22"/>
          <w:szCs w:val="22"/>
        </w:rPr>
        <w:t>«</w:t>
      </w:r>
      <w:r w:rsidRPr="008731EA">
        <w:rPr>
          <w:sz w:val="22"/>
          <w:szCs w:val="22"/>
        </w:rPr>
        <w:t>Интернет-Клиент</w:t>
      </w:r>
      <w:r w:rsidR="00E53F15" w:rsidRPr="008731EA">
        <w:rPr>
          <w:sz w:val="22"/>
          <w:szCs w:val="22"/>
        </w:rPr>
        <w:t>»</w:t>
      </w:r>
      <w:r w:rsidRPr="008731EA">
        <w:rPr>
          <w:sz w:val="22"/>
          <w:szCs w:val="22"/>
        </w:rPr>
        <w:t>);</w:t>
      </w:r>
    </w:p>
    <w:p w:rsidR="00F835AA" w:rsidRPr="008731EA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произвольные документы</w:t>
      </w:r>
      <w:r w:rsidR="0061162A" w:rsidRPr="008731EA">
        <w:rPr>
          <w:sz w:val="22"/>
          <w:szCs w:val="22"/>
          <w:lang w:val="en-US"/>
        </w:rPr>
        <w:t>.</w:t>
      </w:r>
    </w:p>
    <w:p w:rsidR="00C864D9" w:rsidRPr="008731EA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Применение</w:t>
      </w:r>
      <w:r w:rsidR="00C864D9" w:rsidRPr="008731EA">
        <w:rPr>
          <w:sz w:val="22"/>
          <w:szCs w:val="22"/>
        </w:rPr>
        <w:t xml:space="preserve"> электронных </w:t>
      </w:r>
      <w:r w:rsidRPr="008731EA">
        <w:rPr>
          <w:sz w:val="22"/>
          <w:szCs w:val="22"/>
        </w:rPr>
        <w:t xml:space="preserve">платежных документов </w:t>
      </w:r>
      <w:r w:rsidR="00C864D9" w:rsidRPr="008731EA">
        <w:rPr>
          <w:sz w:val="22"/>
          <w:szCs w:val="22"/>
        </w:rPr>
        <w:t>не</w:t>
      </w:r>
      <w:r w:rsidR="00113EA3" w:rsidRPr="008731EA">
        <w:rPr>
          <w:sz w:val="22"/>
          <w:szCs w:val="22"/>
        </w:rPr>
        <w:t xml:space="preserve"> отменяет</w:t>
      </w:r>
      <w:r w:rsidR="00C864D9" w:rsidRPr="008731EA">
        <w:rPr>
          <w:sz w:val="22"/>
          <w:szCs w:val="22"/>
        </w:rPr>
        <w:t xml:space="preserve"> установленных законодательством и другими </w:t>
      </w:r>
      <w:r w:rsidR="000508AC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8731EA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8731EA">
        <w:rPr>
          <w:sz w:val="22"/>
          <w:szCs w:val="22"/>
          <w:lang w:eastAsia="ru-RU"/>
        </w:rPr>
        <w:t xml:space="preserve"> ДБО</w:t>
      </w:r>
      <w:r w:rsidRPr="008731EA">
        <w:rPr>
          <w:sz w:val="22"/>
          <w:szCs w:val="22"/>
          <w:lang w:eastAsia="ru-RU"/>
        </w:rPr>
        <w:t xml:space="preserve"> без их последующего пре</w:t>
      </w:r>
      <w:r w:rsidR="00CB6D7B" w:rsidRPr="008731EA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8731EA">
        <w:rPr>
          <w:sz w:val="22"/>
          <w:szCs w:val="22"/>
          <w:lang w:eastAsia="ru-RU"/>
        </w:rPr>
        <w:t>6</w:t>
      </w:r>
      <w:r w:rsidR="00CB6D7B" w:rsidRPr="008731EA">
        <w:rPr>
          <w:sz w:val="22"/>
          <w:szCs w:val="22"/>
          <w:lang w:eastAsia="ru-RU"/>
        </w:rPr>
        <w:t xml:space="preserve"> настоящих Условий.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  </w:t>
      </w:r>
    </w:p>
    <w:p w:rsidR="00C864D9" w:rsidRPr="008731EA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CB6D7B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081136" w:rsidRPr="008731EA">
        <w:rPr>
          <w:sz w:val="22"/>
          <w:szCs w:val="22"/>
        </w:rPr>
        <w:t>После подписания ЭД</w:t>
      </w:r>
      <w:r w:rsidR="00904CE4" w:rsidRPr="008731EA">
        <w:rPr>
          <w:sz w:val="22"/>
          <w:szCs w:val="22"/>
        </w:rPr>
        <w:t xml:space="preserve"> ЭП </w:t>
      </w:r>
      <w:r w:rsidRPr="008731EA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8731EA">
        <w:rPr>
          <w:sz w:val="22"/>
          <w:szCs w:val="22"/>
        </w:rPr>
        <w:t>по</w:t>
      </w:r>
      <w:r w:rsidRPr="008731EA">
        <w:rPr>
          <w:sz w:val="22"/>
          <w:szCs w:val="22"/>
        </w:rPr>
        <w:t xml:space="preserve"> </w:t>
      </w:r>
      <w:r w:rsidR="00B34F8F" w:rsidRPr="008731EA">
        <w:rPr>
          <w:sz w:val="22"/>
          <w:szCs w:val="22"/>
        </w:rPr>
        <w:t xml:space="preserve">счетам </w:t>
      </w:r>
      <w:r w:rsidRPr="008731EA">
        <w:rPr>
          <w:sz w:val="22"/>
          <w:szCs w:val="22"/>
        </w:rPr>
        <w:t>Клиента</w:t>
      </w:r>
      <w:r w:rsidR="00B34F8F" w:rsidRPr="008731EA">
        <w:rPr>
          <w:sz w:val="22"/>
          <w:szCs w:val="22"/>
        </w:rPr>
        <w:t xml:space="preserve">, указанным в Заявлении </w:t>
      </w:r>
      <w:r w:rsidR="00DF355F" w:rsidRPr="008731EA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8731EA">
        <w:rPr>
          <w:sz w:val="22"/>
          <w:szCs w:val="22"/>
        </w:rPr>
        <w:t>.</w:t>
      </w:r>
      <w:r w:rsidR="00DF355F" w:rsidRPr="008731EA">
        <w:rPr>
          <w:sz w:val="22"/>
          <w:szCs w:val="22"/>
        </w:rPr>
        <w:t xml:space="preserve"> </w:t>
      </w:r>
    </w:p>
    <w:p w:rsidR="00C864D9" w:rsidRPr="008731EA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 подписанные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Порядок подготовки </w:t>
      </w:r>
      <w:r w:rsidR="00CB49C4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, согласованный Сторонами, их </w:t>
      </w:r>
      <w:r w:rsidR="007F1C27" w:rsidRPr="008731EA">
        <w:rPr>
          <w:sz w:val="22"/>
          <w:szCs w:val="22"/>
        </w:rPr>
        <w:t>формирование</w:t>
      </w:r>
      <w:r w:rsidRPr="008731EA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8731EA">
        <w:rPr>
          <w:sz w:val="22"/>
          <w:szCs w:val="22"/>
        </w:rPr>
        <w:t>им Условиям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изменении в карточке с образцами подписей </w:t>
      </w:r>
      <w:r w:rsidR="00152345" w:rsidRPr="008731EA">
        <w:rPr>
          <w:sz w:val="22"/>
          <w:szCs w:val="22"/>
        </w:rPr>
        <w:t>и оттиска печати Клиента</w:t>
      </w:r>
      <w:r w:rsidR="000508AC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состава лиц, уполномоченных распоряжаться счетом, Клиент</w:t>
      </w:r>
      <w:r w:rsidR="00F06074" w:rsidRPr="008731EA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8731EA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751DD6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Принимать к исполнению поступившие от Клиента подписанные ЭП Клиента Э</w:t>
      </w:r>
      <w:r w:rsidR="007F1C27" w:rsidRPr="00751DD6">
        <w:rPr>
          <w:sz w:val="22"/>
          <w:szCs w:val="22"/>
        </w:rPr>
        <w:t>Р</w:t>
      </w:r>
      <w:r w:rsidRPr="00751DD6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751DD6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исполнять</w:t>
      </w:r>
      <w:r w:rsidR="00142FF7" w:rsidRPr="00751DD6">
        <w:rPr>
          <w:sz w:val="22"/>
          <w:szCs w:val="22"/>
          <w:lang w:eastAsia="ru-RU"/>
        </w:rPr>
        <w:t xml:space="preserve"> </w:t>
      </w:r>
      <w:r w:rsidR="00EB4940" w:rsidRPr="00751DD6">
        <w:rPr>
          <w:sz w:val="22"/>
          <w:szCs w:val="22"/>
          <w:lang w:eastAsia="ru-RU"/>
        </w:rPr>
        <w:t>ЭРД</w:t>
      </w:r>
      <w:r w:rsidR="00463557" w:rsidRPr="00751DD6">
        <w:rPr>
          <w:sz w:val="22"/>
          <w:szCs w:val="22"/>
          <w:lang w:eastAsia="ru-RU"/>
        </w:rPr>
        <w:t>,</w:t>
      </w:r>
      <w:r w:rsidRPr="00751DD6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751DD6">
        <w:rPr>
          <w:sz w:val="22"/>
          <w:szCs w:val="22"/>
          <w:lang w:eastAsia="ru-RU"/>
        </w:rPr>
        <w:t xml:space="preserve"> </w:t>
      </w:r>
      <w:r w:rsidRPr="00751DD6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 w:rsidRPr="00751DD6">
        <w:rPr>
          <w:sz w:val="22"/>
          <w:szCs w:val="22"/>
        </w:rPr>
        <w:t xml:space="preserve">. </w:t>
      </w:r>
    </w:p>
    <w:p w:rsidR="007F1C27" w:rsidRPr="00751DD6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751DD6">
        <w:rPr>
          <w:sz w:val="22"/>
          <w:szCs w:val="22"/>
          <w:lang w:eastAsia="ru-RU"/>
        </w:rPr>
        <w:t>:</w:t>
      </w:r>
    </w:p>
    <w:p w:rsidR="00105586" w:rsidRPr="00751DD6" w:rsidRDefault="00105586" w:rsidP="00105586">
      <w:pPr>
        <w:pStyle w:val="a3"/>
        <w:numPr>
          <w:ilvl w:val="0"/>
          <w:numId w:val="24"/>
        </w:numPr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 xml:space="preserve">Клиенту </w:t>
      </w:r>
      <w:r w:rsidR="0085221A" w:rsidRPr="00751DD6">
        <w:rPr>
          <w:sz w:val="22"/>
          <w:szCs w:val="22"/>
          <w:lang w:eastAsia="ru-RU"/>
        </w:rPr>
        <w:t>П</w:t>
      </w:r>
      <w:r w:rsidRPr="00751DD6">
        <w:rPr>
          <w:sz w:val="22"/>
          <w:szCs w:val="22"/>
          <w:lang w:eastAsia="ru-RU"/>
        </w:rPr>
        <w:t xml:space="preserve">одсистемы «Интернет-Клиент», </w:t>
      </w:r>
      <w:r w:rsidRPr="00751DD6">
        <w:rPr>
          <w:sz w:val="22"/>
          <w:szCs w:val="22"/>
        </w:rPr>
        <w:t>логин и пароль, необходимые для работы в Системе ДБО,</w:t>
      </w:r>
      <w:r w:rsidR="00092B06" w:rsidRPr="00751DD6">
        <w:rPr>
          <w:sz w:val="22"/>
          <w:szCs w:val="22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 w:rsidRPr="00751DD6">
        <w:rPr>
          <w:rStyle w:val="aff2"/>
          <w:sz w:val="22"/>
          <w:szCs w:val="22"/>
        </w:rPr>
        <w:footnoteReference w:id="2"/>
      </w:r>
      <w:r w:rsidRPr="00751DD6">
        <w:rPr>
          <w:sz w:val="22"/>
          <w:szCs w:val="22"/>
        </w:rPr>
        <w:t xml:space="preserve">, ссылку на архив с компонентами </w:t>
      </w:r>
      <w:proofErr w:type="spellStart"/>
      <w:r w:rsidRPr="00751DD6">
        <w:rPr>
          <w:sz w:val="22"/>
          <w:szCs w:val="22"/>
        </w:rPr>
        <w:t>ActiveX</w:t>
      </w:r>
      <w:proofErr w:type="spellEnd"/>
      <w:r w:rsidRPr="00751DD6">
        <w:rPr>
          <w:sz w:val="22"/>
          <w:szCs w:val="22"/>
        </w:rPr>
        <w:t xml:space="preserve"> и архив с инструкциями.</w:t>
      </w:r>
    </w:p>
    <w:p w:rsidR="00C864D9" w:rsidRPr="00751DD6" w:rsidRDefault="000508AC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</w:t>
      </w:r>
      <w:r w:rsidR="00C864D9" w:rsidRPr="00751DD6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8731EA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val="en-US"/>
        </w:rPr>
        <w:t>USB</w:t>
      </w:r>
      <w:r w:rsidRPr="00751DD6">
        <w:rPr>
          <w:sz w:val="22"/>
          <w:szCs w:val="22"/>
        </w:rPr>
        <w:t xml:space="preserve">-ключ </w:t>
      </w:r>
      <w:proofErr w:type="spellStart"/>
      <w:r w:rsidRPr="00751DD6">
        <w:rPr>
          <w:sz w:val="22"/>
          <w:szCs w:val="22"/>
          <w:lang w:val="en-US"/>
        </w:rPr>
        <w:t>eToken</w:t>
      </w:r>
      <w:proofErr w:type="spellEnd"/>
      <w:r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val="en-US"/>
        </w:rPr>
        <w:t>PRO</w:t>
      </w:r>
      <w:r w:rsidRPr="00751DD6">
        <w:rPr>
          <w:sz w:val="22"/>
          <w:szCs w:val="22"/>
        </w:rPr>
        <w:t xml:space="preserve"> (</w:t>
      </w:r>
      <w:r w:rsidRPr="00751DD6">
        <w:rPr>
          <w:sz w:val="22"/>
          <w:szCs w:val="22"/>
          <w:lang w:val="en-US"/>
        </w:rPr>
        <w:t>Java</w:t>
      </w:r>
      <w:r w:rsidRPr="00751DD6">
        <w:rPr>
          <w:sz w:val="22"/>
          <w:szCs w:val="22"/>
        </w:rPr>
        <w:t>) (защищенное хранилище для кл</w:t>
      </w:r>
      <w:r w:rsidRPr="008731EA">
        <w:rPr>
          <w:sz w:val="22"/>
          <w:szCs w:val="22"/>
        </w:rPr>
        <w:t>ючей ЭП )</w:t>
      </w:r>
      <w:r w:rsidR="00DE47DB" w:rsidRPr="008731EA">
        <w:rPr>
          <w:sz w:val="22"/>
          <w:szCs w:val="22"/>
        </w:rPr>
        <w:t>;</w:t>
      </w:r>
    </w:p>
    <w:p w:rsidR="00C864D9" w:rsidRPr="008731EA" w:rsidRDefault="00641580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</w:t>
      </w:r>
      <w:r w:rsidR="00C864D9" w:rsidRPr="008731EA">
        <w:rPr>
          <w:sz w:val="22"/>
          <w:szCs w:val="22"/>
        </w:rPr>
        <w:t>втономный ключ</w:t>
      </w:r>
      <w:r w:rsidRPr="008731EA">
        <w:rPr>
          <w:sz w:val="22"/>
          <w:szCs w:val="22"/>
        </w:rPr>
        <w:t>(и)</w:t>
      </w:r>
      <w:r w:rsidR="00C864D9" w:rsidRPr="008731EA">
        <w:rPr>
          <w:sz w:val="22"/>
          <w:szCs w:val="22"/>
        </w:rPr>
        <w:t xml:space="preserve"> </w:t>
      </w:r>
      <w:proofErr w:type="spellStart"/>
      <w:r w:rsidR="00C864D9" w:rsidRPr="008731EA">
        <w:rPr>
          <w:sz w:val="22"/>
          <w:szCs w:val="22"/>
          <w:lang w:val="en-US"/>
        </w:rPr>
        <w:t>eToken</w:t>
      </w:r>
      <w:proofErr w:type="spellEnd"/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PASS</w:t>
      </w:r>
      <w:r w:rsidR="00C864D9" w:rsidRPr="008731EA">
        <w:rPr>
          <w:sz w:val="22"/>
          <w:szCs w:val="22"/>
        </w:rPr>
        <w:t xml:space="preserve"> для генерации одноразовых паролей </w:t>
      </w:r>
      <w:r w:rsidR="0085221A"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одсистемы </w:t>
      </w:r>
      <w:r w:rsidR="0085221A" w:rsidRPr="008731EA">
        <w:rPr>
          <w:sz w:val="22"/>
          <w:szCs w:val="22"/>
        </w:rPr>
        <w:t>«</w:t>
      </w:r>
      <w:r w:rsidR="00C864D9" w:rsidRPr="008731EA">
        <w:rPr>
          <w:sz w:val="22"/>
          <w:szCs w:val="22"/>
        </w:rPr>
        <w:t>Интернет-Клиент</w:t>
      </w:r>
      <w:r w:rsidR="0085221A" w:rsidRPr="008731EA">
        <w:rPr>
          <w:sz w:val="22"/>
          <w:szCs w:val="22"/>
        </w:rPr>
        <w:t>»</w:t>
      </w:r>
      <w:r w:rsidR="00DE47DB" w:rsidRPr="008731EA">
        <w:rPr>
          <w:sz w:val="22"/>
          <w:szCs w:val="22"/>
        </w:rPr>
        <w:t>.</w:t>
      </w:r>
    </w:p>
    <w:p w:rsidR="0061162A" w:rsidRPr="000B4BE5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Оформлять и предоставлять Клиенту копии </w:t>
      </w:r>
      <w:r w:rsidR="00CB49C4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CB49C4" w:rsidRPr="000B4BE5">
        <w:rPr>
          <w:sz w:val="22"/>
          <w:szCs w:val="22"/>
        </w:rPr>
        <w:t>Д</w:t>
      </w:r>
      <w:r w:rsidRPr="000B4BE5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1A222F" w:rsidRPr="000B4BE5">
        <w:rPr>
          <w:sz w:val="22"/>
          <w:szCs w:val="22"/>
        </w:rPr>
        <w:t>Д</w:t>
      </w:r>
      <w:r w:rsidR="004A6247" w:rsidRPr="000B4BE5">
        <w:rPr>
          <w:sz w:val="22"/>
          <w:szCs w:val="22"/>
        </w:rPr>
        <w:t xml:space="preserve">, по  отдельному </w:t>
      </w:r>
      <w:r w:rsidR="009171BA" w:rsidRPr="000B4BE5">
        <w:rPr>
          <w:sz w:val="22"/>
          <w:szCs w:val="22"/>
        </w:rPr>
        <w:t xml:space="preserve">письменному </w:t>
      </w:r>
      <w:r w:rsidR="004A6247" w:rsidRPr="000B4BE5">
        <w:rPr>
          <w:sz w:val="22"/>
          <w:szCs w:val="22"/>
        </w:rPr>
        <w:t xml:space="preserve">запросу </w:t>
      </w:r>
      <w:r w:rsidR="009171BA" w:rsidRPr="000B4BE5">
        <w:rPr>
          <w:sz w:val="22"/>
          <w:szCs w:val="22"/>
        </w:rPr>
        <w:t>К</w:t>
      </w:r>
      <w:r w:rsidR="004A6247" w:rsidRPr="000B4BE5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8731EA">
        <w:rPr>
          <w:sz w:val="22"/>
          <w:szCs w:val="22"/>
        </w:rPr>
        <w:t xml:space="preserve">ента </w:t>
      </w:r>
      <w:r w:rsidR="0061162A" w:rsidRPr="008731EA">
        <w:rPr>
          <w:sz w:val="22"/>
          <w:szCs w:val="22"/>
        </w:rPr>
        <w:t>системы ДБО</w:t>
      </w:r>
      <w:r w:rsidRPr="008731EA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282917">
        <w:rPr>
          <w:sz w:val="22"/>
          <w:szCs w:val="22"/>
        </w:rPr>
        <w:t>5</w:t>
      </w:r>
      <w:r w:rsidRPr="008731EA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26131E" w:rsidRPr="0026131E" w:rsidRDefault="0026131E" w:rsidP="0026131E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26131E">
        <w:rPr>
          <w:sz w:val="22"/>
          <w:szCs w:val="22"/>
        </w:rPr>
        <w:t xml:space="preserve"> Хранить отправленные клиенту уведомления, log-файлы доступа клиента к системе ДБО не менее 5 лет.</w:t>
      </w:r>
    </w:p>
    <w:p w:rsidR="00C864D9" w:rsidRPr="0026131E" w:rsidRDefault="00C864D9" w:rsidP="0026131E">
      <w:pPr>
        <w:pStyle w:val="a3"/>
        <w:tabs>
          <w:tab w:val="left" w:pos="709"/>
        </w:tabs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8731EA" w:rsidRDefault="00DE47DB" w:rsidP="00DE47DB">
      <w:pPr>
        <w:pStyle w:val="a3"/>
        <w:jc w:val="both"/>
        <w:rPr>
          <w:b/>
          <w:sz w:val="22"/>
          <w:szCs w:val="22"/>
        </w:rPr>
      </w:pPr>
    </w:p>
    <w:p w:rsidR="00F17A13" w:rsidRPr="00D57BAE" w:rsidRDefault="00F17A13" w:rsidP="00F17A13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После </w:t>
      </w:r>
      <w:r w:rsidRPr="00FB3FE7">
        <w:rPr>
          <w:sz w:val="22"/>
          <w:szCs w:val="22"/>
          <w:lang w:eastAsia="ru-RU"/>
        </w:rPr>
        <w:t xml:space="preserve">предварительного предупреждения отказывать </w:t>
      </w:r>
      <w:r>
        <w:rPr>
          <w:sz w:val="22"/>
          <w:szCs w:val="22"/>
          <w:lang w:eastAsia="ru-RU"/>
        </w:rPr>
        <w:t>К</w:t>
      </w:r>
      <w:r w:rsidRPr="00FB3FE7">
        <w:rPr>
          <w:sz w:val="22"/>
          <w:szCs w:val="22"/>
          <w:lang w:eastAsia="ru-RU"/>
        </w:rPr>
        <w:t>лиент</w:t>
      </w:r>
      <w:r>
        <w:rPr>
          <w:sz w:val="22"/>
          <w:szCs w:val="22"/>
          <w:lang w:eastAsia="ru-RU"/>
        </w:rPr>
        <w:t>у</w:t>
      </w:r>
      <w:r w:rsidRPr="00FB3FE7">
        <w:rPr>
          <w:sz w:val="22"/>
          <w:szCs w:val="22"/>
          <w:lang w:eastAsia="ru-RU"/>
        </w:rPr>
        <w:t xml:space="preserve"> в приеме от н</w:t>
      </w:r>
      <w:r>
        <w:rPr>
          <w:sz w:val="22"/>
          <w:szCs w:val="22"/>
          <w:lang w:eastAsia="ru-RU"/>
        </w:rPr>
        <w:t>его</w:t>
      </w:r>
      <w:r w:rsidRPr="00FB3FE7">
        <w:rPr>
          <w:sz w:val="22"/>
          <w:szCs w:val="22"/>
          <w:lang w:eastAsia="ru-RU"/>
        </w:rPr>
        <w:t xml:space="preserve"> распоряжени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на проведение операци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по счету, подписанн</w:t>
      </w:r>
      <w:r>
        <w:rPr>
          <w:sz w:val="22"/>
          <w:szCs w:val="22"/>
          <w:lang w:eastAsia="ru-RU"/>
        </w:rPr>
        <w:t>ых</w:t>
      </w:r>
      <w:r w:rsidRPr="00FB3FE7">
        <w:rPr>
          <w:sz w:val="22"/>
          <w:szCs w:val="22"/>
          <w:lang w:eastAsia="ru-RU"/>
        </w:rPr>
        <w:t xml:space="preserve"> аналогом собственноручной подписи</w:t>
      </w:r>
      <w:r>
        <w:rPr>
          <w:sz w:val="22"/>
          <w:szCs w:val="22"/>
          <w:lang w:eastAsia="ru-RU"/>
        </w:rPr>
        <w:t>, в следующих случаях:</w:t>
      </w:r>
    </w:p>
    <w:p w:rsidR="00F17A13" w:rsidRPr="00D57BAE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</w:tabs>
        <w:ind w:left="1430"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 возникновении</w:t>
      </w:r>
      <w:r w:rsidRPr="006C0B81">
        <w:rPr>
          <w:sz w:val="22"/>
          <w:szCs w:val="22"/>
          <w:lang w:eastAsia="ru-RU"/>
        </w:rPr>
        <w:t xml:space="preserve"> подозрени</w:t>
      </w:r>
      <w:r>
        <w:rPr>
          <w:sz w:val="22"/>
          <w:szCs w:val="22"/>
          <w:lang w:eastAsia="ru-RU"/>
        </w:rPr>
        <w:t>й</w:t>
      </w:r>
      <w:r w:rsidRPr="006C0B81">
        <w:rPr>
          <w:sz w:val="22"/>
          <w:szCs w:val="22"/>
          <w:lang w:eastAsia="ru-RU"/>
        </w:rPr>
        <w:t xml:space="preserve"> в том, что целью совершения </w:t>
      </w:r>
      <w:r>
        <w:rPr>
          <w:sz w:val="22"/>
          <w:szCs w:val="22"/>
          <w:lang w:eastAsia="ru-RU"/>
        </w:rPr>
        <w:t xml:space="preserve">операции (сделки) </w:t>
      </w:r>
      <w:r w:rsidRPr="006C0B81">
        <w:rPr>
          <w:sz w:val="22"/>
          <w:szCs w:val="22"/>
          <w:lang w:eastAsia="ru-RU"/>
        </w:rPr>
        <w:t xml:space="preserve">является легализация (отмывание) доходов, полученных преступным путем, или финансирование </w:t>
      </w:r>
      <w:r w:rsidRPr="006C0B81">
        <w:rPr>
          <w:sz w:val="22"/>
          <w:szCs w:val="22"/>
          <w:lang w:eastAsia="ru-RU"/>
        </w:rPr>
        <w:lastRenderedPageBreak/>
        <w:t>терроризма</w:t>
      </w:r>
      <w:r>
        <w:rPr>
          <w:sz w:val="22"/>
          <w:szCs w:val="22"/>
          <w:lang w:eastAsia="ru-RU"/>
        </w:rPr>
        <w:t>. При этом право отнесения операций (сделок) к числу подозрительных принадлежит Банку, на что Клиент дает своё безусловное согласие;</w:t>
      </w:r>
    </w:p>
    <w:p w:rsidR="00F17A13" w:rsidRPr="004D6C01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  <w:tab w:val="num" w:pos="1430"/>
        </w:tabs>
        <w:ind w:left="1430" w:hanging="863"/>
        <w:jc w:val="both"/>
        <w:rPr>
          <w:sz w:val="22"/>
          <w:szCs w:val="22"/>
          <w:lang w:eastAsia="ru-RU"/>
        </w:rPr>
      </w:pPr>
      <w:r w:rsidRPr="004D6C01">
        <w:rPr>
          <w:sz w:val="22"/>
          <w:szCs w:val="22"/>
          <w:lang w:eastAsia="ru-RU"/>
        </w:rPr>
        <w:t>если в результате анализа документов (сведений), представленных Клиентом по запросу Банка, возникают сомнения в их достоверности, либо такие документы не позволяют сделать вывод о наличии явного экономического смысла и очевидных законных целей проводимых операций</w:t>
      </w:r>
      <w:r>
        <w:rPr>
          <w:sz w:val="22"/>
          <w:szCs w:val="22"/>
          <w:lang w:eastAsia="ru-RU"/>
        </w:rPr>
        <w:t>;</w:t>
      </w:r>
    </w:p>
    <w:p w:rsidR="00F17A13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  <w:tab w:val="num" w:pos="1430"/>
        </w:tabs>
        <w:ind w:left="1430"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</w:t>
      </w:r>
      <w:r w:rsidRPr="007032F6">
        <w:rPr>
          <w:sz w:val="22"/>
          <w:szCs w:val="22"/>
          <w:lang w:eastAsia="ru-RU"/>
        </w:rPr>
        <w:t xml:space="preserve"> нарушени</w:t>
      </w:r>
      <w:r>
        <w:rPr>
          <w:sz w:val="22"/>
          <w:szCs w:val="22"/>
          <w:lang w:eastAsia="ru-RU"/>
        </w:rPr>
        <w:t>и</w:t>
      </w:r>
      <w:r w:rsidRPr="007032F6">
        <w:rPr>
          <w:sz w:val="22"/>
          <w:szCs w:val="22"/>
          <w:lang w:eastAsia="ru-RU"/>
        </w:rPr>
        <w:t xml:space="preserve"> Клиентом п. 4.3.</w:t>
      </w:r>
      <w:r>
        <w:rPr>
          <w:sz w:val="22"/>
          <w:szCs w:val="22"/>
          <w:lang w:eastAsia="ru-RU"/>
        </w:rPr>
        <w:t>2</w:t>
      </w:r>
      <w:r w:rsidR="00FD789B">
        <w:rPr>
          <w:sz w:val="22"/>
          <w:szCs w:val="22"/>
          <w:lang w:eastAsia="ru-RU"/>
        </w:rPr>
        <w:t>1</w:t>
      </w:r>
      <w:r w:rsidRPr="007032F6">
        <w:rPr>
          <w:sz w:val="22"/>
          <w:szCs w:val="22"/>
          <w:lang w:eastAsia="ru-RU"/>
        </w:rPr>
        <w:t>, п. 4.3.</w:t>
      </w:r>
      <w:r>
        <w:rPr>
          <w:sz w:val="22"/>
          <w:szCs w:val="22"/>
          <w:lang w:eastAsia="ru-RU"/>
        </w:rPr>
        <w:t>2</w:t>
      </w:r>
      <w:r w:rsidR="00FD789B">
        <w:rPr>
          <w:sz w:val="22"/>
          <w:szCs w:val="22"/>
          <w:lang w:eastAsia="ru-RU"/>
        </w:rPr>
        <w:t>2</w:t>
      </w:r>
      <w:r w:rsidRPr="007032F6">
        <w:rPr>
          <w:sz w:val="22"/>
          <w:szCs w:val="22"/>
          <w:lang w:eastAsia="ru-RU"/>
        </w:rPr>
        <w:t xml:space="preserve"> настоящих Условий</w:t>
      </w:r>
      <w:r>
        <w:rPr>
          <w:sz w:val="22"/>
          <w:szCs w:val="22"/>
          <w:lang w:eastAsia="ru-RU"/>
        </w:rPr>
        <w:t>;</w:t>
      </w:r>
    </w:p>
    <w:p w:rsidR="00F17A13" w:rsidRPr="00B96DD2" w:rsidRDefault="00F17A13" w:rsidP="00F17A13">
      <w:pPr>
        <w:pStyle w:val="a3"/>
        <w:numPr>
          <w:ilvl w:val="3"/>
          <w:numId w:val="13"/>
        </w:numPr>
        <w:tabs>
          <w:tab w:val="clear" w:pos="720"/>
          <w:tab w:val="left" w:pos="851"/>
          <w:tab w:val="num" w:pos="1430"/>
        </w:tabs>
        <w:ind w:left="1430" w:hanging="863"/>
        <w:jc w:val="both"/>
        <w:rPr>
          <w:sz w:val="22"/>
          <w:szCs w:val="22"/>
        </w:rPr>
      </w:pPr>
      <w:r w:rsidRPr="004D6C01">
        <w:rPr>
          <w:sz w:val="22"/>
          <w:szCs w:val="22"/>
          <w:lang w:eastAsia="ru-RU"/>
        </w:rPr>
        <w:t>если в отношении Клиента получена негативная информация, препятствующая дальнейшему продолжению деловых отношений (в частности, информация о возможной вовлечённости Клиента в проведение операций, конечной целью которых является легализация (отмывание) доходов, полученных преступным путем, или финансирование терроризм</w:t>
      </w:r>
      <w:r w:rsidR="006927DA">
        <w:rPr>
          <w:sz w:val="22"/>
          <w:szCs w:val="22"/>
          <w:lang w:eastAsia="ru-RU"/>
        </w:rPr>
        <w:t>а</w:t>
      </w:r>
      <w:r w:rsidR="00F7739A">
        <w:rPr>
          <w:sz w:val="22"/>
          <w:szCs w:val="22"/>
          <w:lang w:eastAsia="ru-RU"/>
        </w:rPr>
        <w:t>)</w:t>
      </w:r>
      <w:r w:rsidR="00F7739A" w:rsidRPr="00F7739A">
        <w:rPr>
          <w:sz w:val="22"/>
          <w:szCs w:val="22"/>
          <w:lang w:eastAsia="ru-RU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8731EA">
        <w:rPr>
          <w:sz w:val="22"/>
          <w:szCs w:val="22"/>
        </w:rPr>
        <w:t>Условиям</w:t>
      </w:r>
      <w:r w:rsidRPr="008731EA">
        <w:rPr>
          <w:sz w:val="22"/>
          <w:szCs w:val="22"/>
        </w:rPr>
        <w:t>).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8731EA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одностороннем порядке вносить изменения в Систему ДБО, не ухудшающие функциональные возможности и надежность работы указанного программно-технического обеспечения.</w:t>
      </w:r>
    </w:p>
    <w:p w:rsidR="00052C67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8731EA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8731EA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052C67" w:rsidRPr="008731EA" w:rsidRDefault="00052C67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актуальность версий используемого Клиентом программного обеспечения Системы ДБО.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Производить смену используемого в соответствии с настоящим</w:t>
      </w:r>
      <w:r w:rsidR="0064242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42422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 w:rsidRPr="008731EA">
        <w:rPr>
          <w:sz w:val="22"/>
          <w:szCs w:val="22"/>
        </w:rPr>
        <w:t xml:space="preserve">7 </w:t>
      </w:r>
      <w:r w:rsidRPr="008731EA">
        <w:rPr>
          <w:sz w:val="22"/>
          <w:szCs w:val="22"/>
        </w:rPr>
        <w:t>календарных дней.</w:t>
      </w:r>
    </w:p>
    <w:p w:rsidR="00C864D9" w:rsidRPr="009B3176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8731EA">
        <w:rPr>
          <w:sz w:val="22"/>
          <w:szCs w:val="22"/>
        </w:rPr>
        <w:t xml:space="preserve">ДБО </w:t>
      </w:r>
      <w:r w:rsidRPr="008731EA">
        <w:rPr>
          <w:sz w:val="22"/>
          <w:szCs w:val="22"/>
        </w:rPr>
        <w:t xml:space="preserve"> в режиме </w:t>
      </w:r>
      <w:r w:rsidRPr="009B3176">
        <w:rPr>
          <w:sz w:val="22"/>
          <w:szCs w:val="22"/>
        </w:rPr>
        <w:t>нормальной эксплуатации.</w:t>
      </w:r>
    </w:p>
    <w:p w:rsidR="007E4123" w:rsidRPr="009B3176" w:rsidRDefault="007E4123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9B3176">
        <w:rPr>
          <w:sz w:val="22"/>
          <w:szCs w:val="22"/>
        </w:rPr>
        <w:t xml:space="preserve">При переходе клиента на новое программное обеспечение ДБО (в т.ч. программное обеспечение ДБО поставщика </w:t>
      </w:r>
      <w:proofErr w:type="spellStart"/>
      <w:r w:rsidRPr="009B3176">
        <w:rPr>
          <w:sz w:val="22"/>
          <w:szCs w:val="22"/>
        </w:rPr>
        <w:t>Factura.ru</w:t>
      </w:r>
      <w:proofErr w:type="spellEnd"/>
      <w:r w:rsidRPr="009B3176">
        <w:rPr>
          <w:sz w:val="22"/>
          <w:szCs w:val="22"/>
        </w:rPr>
        <w:t xml:space="preserve">) </w:t>
      </w:r>
      <w:r w:rsidR="00B2744C" w:rsidRPr="009B3176">
        <w:rPr>
          <w:sz w:val="22"/>
          <w:szCs w:val="22"/>
        </w:rPr>
        <w:t xml:space="preserve"> </w:t>
      </w:r>
      <w:r w:rsidRPr="009B3176">
        <w:rPr>
          <w:sz w:val="22"/>
          <w:szCs w:val="22"/>
        </w:rPr>
        <w:t>принять подписанные ЭП уполномоченны</w:t>
      </w:r>
      <w:r w:rsidR="00C062C4" w:rsidRPr="009B3176">
        <w:rPr>
          <w:sz w:val="22"/>
          <w:szCs w:val="22"/>
        </w:rPr>
        <w:t>х</w:t>
      </w:r>
      <w:r w:rsidRPr="009B3176">
        <w:rPr>
          <w:sz w:val="22"/>
          <w:szCs w:val="22"/>
        </w:rPr>
        <w:t xml:space="preserve"> должностны</w:t>
      </w:r>
      <w:r w:rsidR="00C062C4" w:rsidRPr="009B3176">
        <w:rPr>
          <w:sz w:val="22"/>
          <w:szCs w:val="22"/>
        </w:rPr>
        <w:t>х</w:t>
      </w:r>
      <w:r w:rsidRPr="009B3176">
        <w:rPr>
          <w:sz w:val="22"/>
          <w:szCs w:val="22"/>
        </w:rPr>
        <w:t xml:space="preserve"> лиц Клиента </w:t>
      </w:r>
      <w:r w:rsidR="00B2744C" w:rsidRPr="009B3176">
        <w:rPr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Pr="009B3176">
        <w:rPr>
          <w:sz w:val="22"/>
          <w:szCs w:val="22"/>
        </w:rPr>
        <w:t>, Акты приема-передачи сертиф</w:t>
      </w:r>
      <w:r w:rsidR="00673495" w:rsidRPr="009B3176">
        <w:rPr>
          <w:sz w:val="22"/>
          <w:szCs w:val="22"/>
        </w:rPr>
        <w:t>иката ключа проверки электронной подписи</w:t>
      </w:r>
      <w:r w:rsidR="00C062C4" w:rsidRPr="009B3176">
        <w:rPr>
          <w:sz w:val="22"/>
          <w:szCs w:val="22"/>
        </w:rPr>
        <w:t>.</w:t>
      </w:r>
      <w:r w:rsidRPr="009B3176">
        <w:rPr>
          <w:sz w:val="22"/>
          <w:szCs w:val="22"/>
        </w:rPr>
        <w:t xml:space="preserve"> </w:t>
      </w:r>
    </w:p>
    <w:p w:rsidR="003C319A" w:rsidRPr="009B3176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9B3176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A223B3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одностороннем поряд</w:t>
      </w:r>
      <w:r w:rsidR="001A0F49" w:rsidRPr="008731EA">
        <w:rPr>
          <w:sz w:val="22"/>
          <w:szCs w:val="22"/>
        </w:rPr>
        <w:t>ке вводить новые,</w:t>
      </w:r>
      <w:r w:rsidRPr="008731EA">
        <w:rPr>
          <w:sz w:val="22"/>
          <w:szCs w:val="22"/>
        </w:rPr>
        <w:t xml:space="preserve"> </w:t>
      </w:r>
      <w:r w:rsidR="001A0F49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зменять и дополнять действующие </w:t>
      </w:r>
      <w:r w:rsidR="007B331A" w:rsidRPr="008731EA">
        <w:rPr>
          <w:sz w:val="22"/>
          <w:szCs w:val="22"/>
        </w:rPr>
        <w:t>Т</w:t>
      </w:r>
      <w:r w:rsidRPr="008731EA">
        <w:rPr>
          <w:sz w:val="22"/>
          <w:szCs w:val="22"/>
        </w:rPr>
        <w:t>арифы</w:t>
      </w:r>
      <w:r w:rsidR="007B331A" w:rsidRPr="008731EA">
        <w:rPr>
          <w:sz w:val="22"/>
          <w:szCs w:val="22"/>
        </w:rPr>
        <w:t xml:space="preserve"> Банка</w:t>
      </w:r>
      <w:r w:rsidR="00DF355F" w:rsidRPr="008731EA">
        <w:rPr>
          <w:sz w:val="22"/>
          <w:szCs w:val="22"/>
        </w:rPr>
        <w:t>, п</w:t>
      </w:r>
      <w:r w:rsidRPr="008731EA">
        <w:rPr>
          <w:sz w:val="22"/>
          <w:szCs w:val="22"/>
        </w:rPr>
        <w:t xml:space="preserve">орядок и сроки </w:t>
      </w:r>
      <w:r w:rsidR="008201FC" w:rsidRPr="008731EA">
        <w:rPr>
          <w:sz w:val="22"/>
          <w:szCs w:val="22"/>
        </w:rPr>
        <w:t xml:space="preserve">взимания </w:t>
      </w:r>
      <w:r w:rsidRPr="008731EA">
        <w:rPr>
          <w:sz w:val="22"/>
          <w:szCs w:val="22"/>
        </w:rPr>
        <w:t xml:space="preserve">платы, </w:t>
      </w:r>
      <w:r w:rsidR="00035852" w:rsidRPr="008731EA">
        <w:rPr>
          <w:sz w:val="22"/>
          <w:szCs w:val="22"/>
        </w:rPr>
        <w:t xml:space="preserve">вносить изменения в </w:t>
      </w:r>
      <w:r w:rsidRPr="008731EA">
        <w:rPr>
          <w:sz w:val="22"/>
          <w:szCs w:val="22"/>
        </w:rPr>
        <w:t xml:space="preserve">настоящие Условия, уведомив об этом Клиента </w:t>
      </w:r>
      <w:r w:rsidR="004C0DC0" w:rsidRPr="008731EA">
        <w:rPr>
          <w:sz w:val="22"/>
          <w:szCs w:val="22"/>
        </w:rPr>
        <w:t xml:space="preserve">не менее чем </w:t>
      </w:r>
      <w:r w:rsidRPr="008731EA">
        <w:rPr>
          <w:sz w:val="22"/>
          <w:szCs w:val="22"/>
        </w:rPr>
        <w:t xml:space="preserve">за 5 </w:t>
      </w:r>
      <w:r w:rsidR="003C330A" w:rsidRPr="008731EA">
        <w:rPr>
          <w:sz w:val="22"/>
          <w:szCs w:val="22"/>
        </w:rPr>
        <w:t xml:space="preserve">рабочих </w:t>
      </w:r>
      <w:r w:rsidR="008201FC" w:rsidRPr="008731EA">
        <w:rPr>
          <w:sz w:val="22"/>
          <w:szCs w:val="22"/>
        </w:rPr>
        <w:t xml:space="preserve"> дней</w:t>
      </w:r>
      <w:r w:rsidRPr="008731EA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8731EA">
        <w:rPr>
          <w:sz w:val="22"/>
          <w:szCs w:val="22"/>
        </w:rPr>
        <w:t>,</w:t>
      </w:r>
      <w:r w:rsidR="004C0DC0" w:rsidRPr="008731EA">
        <w:rPr>
          <w:sz w:val="22"/>
          <w:szCs w:val="22"/>
        </w:rPr>
        <w:t xml:space="preserve"> </w:t>
      </w:r>
      <w:r w:rsidR="00642F0F" w:rsidRPr="008731EA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8731EA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8731EA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8731EA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642F0F" w:rsidRPr="008731EA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8731EA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A223B3" w:rsidRPr="008731EA">
        <w:rPr>
          <w:sz w:val="22"/>
          <w:szCs w:val="22"/>
        </w:rPr>
        <w:t xml:space="preserve">о своему усмотрению </w:t>
      </w:r>
      <w:r w:rsidR="00090A36" w:rsidRPr="008731EA">
        <w:rPr>
          <w:sz w:val="22"/>
          <w:szCs w:val="22"/>
        </w:rPr>
        <w:t>устанавливать</w:t>
      </w:r>
      <w:r w:rsidR="00E370B4" w:rsidRPr="008731EA">
        <w:rPr>
          <w:sz w:val="22"/>
          <w:szCs w:val="22"/>
        </w:rPr>
        <w:t>:</w:t>
      </w:r>
    </w:p>
    <w:p w:rsidR="00DF7DDF" w:rsidRPr="008731EA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лимиты принимаемых к исполнению </w:t>
      </w:r>
      <w:r w:rsidRPr="008731EA">
        <w:rPr>
          <w:snapToGrid w:val="0"/>
          <w:sz w:val="22"/>
          <w:szCs w:val="22"/>
        </w:rPr>
        <w:t xml:space="preserve">с использованием Системы ДБО </w:t>
      </w:r>
      <w:r w:rsidRPr="008731EA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8731EA">
        <w:rPr>
          <w:sz w:val="22"/>
          <w:szCs w:val="22"/>
        </w:rPr>
        <w:t>;</w:t>
      </w:r>
    </w:p>
    <w:p w:rsidR="00DF6688" w:rsidRPr="008731EA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8731EA">
        <w:rPr>
          <w:snapToGrid w:val="0"/>
          <w:sz w:val="22"/>
          <w:szCs w:val="22"/>
        </w:rPr>
        <w:t>.</w:t>
      </w:r>
    </w:p>
    <w:p w:rsidR="0074745B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F87600" w:rsidRPr="008731EA">
        <w:rPr>
          <w:sz w:val="22"/>
          <w:szCs w:val="22"/>
        </w:rPr>
        <w:t>Списывать с расчетного счета Клие</w:t>
      </w:r>
      <w:r w:rsidR="008201FC" w:rsidRPr="008731EA">
        <w:rPr>
          <w:sz w:val="22"/>
          <w:szCs w:val="22"/>
        </w:rPr>
        <w:t>нта</w:t>
      </w:r>
      <w:r w:rsidR="00F87600" w:rsidRPr="008731EA">
        <w:rPr>
          <w:sz w:val="22"/>
          <w:szCs w:val="22"/>
        </w:rPr>
        <w:t>, указанного в з</w:t>
      </w:r>
      <w:r w:rsidR="004A2248" w:rsidRPr="008731EA">
        <w:rPr>
          <w:sz w:val="22"/>
          <w:szCs w:val="22"/>
        </w:rPr>
        <w:t>а</w:t>
      </w:r>
      <w:r w:rsidR="00F87600" w:rsidRPr="008731EA">
        <w:rPr>
          <w:sz w:val="22"/>
          <w:szCs w:val="22"/>
        </w:rPr>
        <w:t>явлении</w:t>
      </w:r>
      <w:r w:rsidR="000751CE" w:rsidRPr="008731EA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 xml:space="preserve">вии с </w:t>
      </w:r>
      <w:r w:rsidR="00AE1BE9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>арифами</w:t>
      </w:r>
      <w:r w:rsidR="00AE1BE9" w:rsidRPr="008731EA">
        <w:rPr>
          <w:sz w:val="22"/>
          <w:szCs w:val="22"/>
        </w:rPr>
        <w:t xml:space="preserve"> Банка</w:t>
      </w:r>
      <w:r w:rsidR="000751CE" w:rsidRPr="008731EA">
        <w:rPr>
          <w:sz w:val="22"/>
          <w:szCs w:val="22"/>
        </w:rPr>
        <w:t xml:space="preserve"> в порядке, предусмотренн</w:t>
      </w:r>
      <w:r w:rsidR="008201FC" w:rsidRPr="008731EA">
        <w:rPr>
          <w:sz w:val="22"/>
          <w:szCs w:val="22"/>
        </w:rPr>
        <w:t>ом</w:t>
      </w:r>
      <w:r w:rsidR="000751CE" w:rsidRPr="008731EA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8731EA">
        <w:rPr>
          <w:sz w:val="22"/>
          <w:szCs w:val="22"/>
        </w:rPr>
        <w:t>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8731EA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Предоставить в Банк Заяв</w:t>
      </w:r>
      <w:r w:rsidR="00E363AB" w:rsidRPr="008731EA">
        <w:rPr>
          <w:sz w:val="22"/>
          <w:szCs w:val="22"/>
        </w:rPr>
        <w:t xml:space="preserve">ление </w:t>
      </w:r>
      <w:r w:rsidR="00727ECC">
        <w:rPr>
          <w:sz w:val="22"/>
          <w:szCs w:val="22"/>
        </w:rPr>
        <w:t>о присоединении</w:t>
      </w:r>
      <w:r w:rsidRPr="008731EA">
        <w:rPr>
          <w:sz w:val="22"/>
          <w:szCs w:val="22"/>
        </w:rPr>
        <w:t>.</w:t>
      </w:r>
    </w:p>
    <w:p w:rsidR="006473A4" w:rsidRPr="008731EA" w:rsidRDefault="006473A4" w:rsidP="006473A4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Соблюдать требования по обеспечению безопасности при работе в системе ДБО (Приложение 2)</w:t>
      </w:r>
      <w:r w:rsidRPr="008731EA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Строго соблюдать правила эксплуатации Подсистем</w:t>
      </w:r>
      <w:r w:rsidR="003543A9">
        <w:rPr>
          <w:sz w:val="22"/>
          <w:szCs w:val="22"/>
        </w:rPr>
        <w:t>ы</w:t>
      </w:r>
      <w:r w:rsidRPr="008731EA">
        <w:rPr>
          <w:sz w:val="22"/>
          <w:szCs w:val="22"/>
        </w:rPr>
        <w:t xml:space="preserve"> «Интернет-Клиент», изложенных в их описании и инструкци</w:t>
      </w:r>
      <w:r w:rsidR="003543A9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по эксплуатации.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327CE6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27CE6">
        <w:rPr>
          <w:sz w:val="22"/>
          <w:szCs w:val="22"/>
        </w:rPr>
        <w:t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 w:rsidRPr="00327CE6">
        <w:rPr>
          <w:sz w:val="22"/>
          <w:szCs w:val="22"/>
        </w:rPr>
        <w:t xml:space="preserve"> </w:t>
      </w:r>
      <w:r w:rsidR="00C53580" w:rsidRPr="00327CE6">
        <w:rPr>
          <w:sz w:val="22"/>
          <w:szCs w:val="22"/>
        </w:rPr>
        <w:t>(</w:t>
      </w:r>
      <w:r w:rsidRPr="00327CE6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327CE6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8731EA">
        <w:t>)</w:t>
      </w:r>
      <w:r w:rsidRPr="00327CE6">
        <w:rPr>
          <w:sz w:val="22"/>
          <w:szCs w:val="22"/>
        </w:rPr>
        <w:t xml:space="preserve">. </w:t>
      </w:r>
    </w:p>
    <w:p w:rsidR="00697183" w:rsidRPr="00327CE6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27CE6">
        <w:rPr>
          <w:sz w:val="22"/>
          <w:szCs w:val="22"/>
        </w:rPr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327CE6">
        <w:rPr>
          <w:sz w:val="22"/>
          <w:szCs w:val="22"/>
        </w:rPr>
        <w:t>оттиск</w:t>
      </w:r>
      <w:r w:rsidR="008E272A" w:rsidRPr="00327CE6">
        <w:rPr>
          <w:sz w:val="22"/>
          <w:szCs w:val="22"/>
        </w:rPr>
        <w:t>а</w:t>
      </w:r>
      <w:r w:rsidR="00A866BF" w:rsidRPr="00327CE6">
        <w:rPr>
          <w:sz w:val="22"/>
          <w:szCs w:val="22"/>
        </w:rPr>
        <w:t xml:space="preserve"> печати</w:t>
      </w:r>
      <w:r w:rsidRPr="00327CE6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8731EA">
        <w:rPr>
          <w:sz w:val="22"/>
          <w:szCs w:val="22"/>
        </w:rPr>
        <w:t>системе ДБО</w:t>
      </w:r>
      <w:r w:rsidR="008F2F12" w:rsidRPr="008731EA">
        <w:rPr>
          <w:sz w:val="22"/>
          <w:szCs w:val="22"/>
        </w:rPr>
        <w:t xml:space="preserve"> по факсу</w:t>
      </w:r>
      <w:r w:rsidR="00DD70E6" w:rsidRPr="008731EA">
        <w:rPr>
          <w:sz w:val="22"/>
          <w:szCs w:val="22"/>
        </w:rPr>
        <w:t xml:space="preserve"> 326-14-04</w:t>
      </w:r>
      <w:r w:rsidR="008F2F12" w:rsidRPr="008731EA">
        <w:rPr>
          <w:sz w:val="22"/>
          <w:szCs w:val="22"/>
        </w:rPr>
        <w:t>, электронно</w:t>
      </w:r>
      <w:r w:rsidR="00DD70E6" w:rsidRPr="008731EA">
        <w:rPr>
          <w:sz w:val="22"/>
          <w:szCs w:val="22"/>
        </w:rPr>
        <w:t>й</w:t>
      </w:r>
      <w:r w:rsidR="008F2F12" w:rsidRPr="008731EA">
        <w:rPr>
          <w:sz w:val="22"/>
          <w:szCs w:val="22"/>
        </w:rPr>
        <w:t xml:space="preserve"> почте</w:t>
      </w:r>
      <w:r w:rsidR="00DD70E6" w:rsidRPr="008731EA">
        <w:rPr>
          <w:sz w:val="22"/>
          <w:szCs w:val="22"/>
        </w:rPr>
        <w:t xml:space="preserve"> </w:t>
      </w:r>
      <w:hyperlink r:id="rId10" w:history="1">
        <w:r w:rsidR="00B044FA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8731EA">
        <w:rPr>
          <w:sz w:val="22"/>
          <w:szCs w:val="22"/>
        </w:rPr>
        <w:t>)</w:t>
      </w:r>
      <w:r w:rsidR="008F2F12"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8731EA">
        <w:rPr>
          <w:sz w:val="22"/>
          <w:szCs w:val="22"/>
        </w:rPr>
        <w:t xml:space="preserve">Тарифами </w:t>
      </w:r>
      <w:r w:rsidRPr="008731EA">
        <w:rPr>
          <w:sz w:val="22"/>
          <w:szCs w:val="22"/>
        </w:rPr>
        <w:t>Банка.</w:t>
      </w:r>
    </w:p>
    <w:p w:rsidR="00D22458" w:rsidRPr="008731EA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>рядке</w:t>
      </w:r>
      <w:r w:rsidR="00464799" w:rsidRPr="008731EA">
        <w:rPr>
          <w:sz w:val="22"/>
          <w:szCs w:val="22"/>
        </w:rPr>
        <w:t>, предусмотренном</w:t>
      </w:r>
      <w:r w:rsidRPr="008731EA">
        <w:rPr>
          <w:sz w:val="22"/>
          <w:szCs w:val="22"/>
        </w:rPr>
        <w:t xml:space="preserve"> п. 8  настоящих Условий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Указать каналы связи (телефон, факс, </w:t>
      </w:r>
      <w:r w:rsidR="004C5766" w:rsidRPr="008731EA">
        <w:rPr>
          <w:sz w:val="22"/>
          <w:szCs w:val="22"/>
          <w:lang w:val="en-US"/>
        </w:rPr>
        <w:t>e</w:t>
      </w:r>
      <w:r w:rsidR="004C5766" w:rsidRPr="008731EA">
        <w:rPr>
          <w:sz w:val="22"/>
          <w:szCs w:val="22"/>
        </w:rPr>
        <w:t>-</w:t>
      </w:r>
      <w:proofErr w:type="spellStart"/>
      <w:r w:rsidRPr="008731EA">
        <w:rPr>
          <w:sz w:val="22"/>
          <w:szCs w:val="22"/>
        </w:rPr>
        <w:t>mail</w:t>
      </w:r>
      <w:proofErr w:type="spellEnd"/>
      <w:r w:rsidRPr="008731EA">
        <w:rPr>
          <w:sz w:val="22"/>
          <w:szCs w:val="22"/>
        </w:rPr>
        <w:t>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8731EA">
        <w:rPr>
          <w:rFonts w:ascii="Times New Roman" w:hAnsi="Times New Roman"/>
          <w:sz w:val="22"/>
          <w:szCs w:val="22"/>
        </w:rPr>
        <w:t>ЭД</w:t>
      </w:r>
      <w:r w:rsidRPr="008731EA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8731EA">
        <w:rPr>
          <w:rFonts w:ascii="Times New Roman" w:hAnsi="Times New Roman"/>
          <w:sz w:val="22"/>
          <w:szCs w:val="22"/>
        </w:rPr>
        <w:t xml:space="preserve">календарных </w:t>
      </w:r>
      <w:r w:rsidRPr="008731EA">
        <w:rPr>
          <w:rFonts w:ascii="Times New Roman" w:hAnsi="Times New Roman"/>
          <w:sz w:val="22"/>
          <w:szCs w:val="22"/>
        </w:rPr>
        <w:t>дней.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В течение 45</w:t>
      </w:r>
      <w:r w:rsidR="0016627C" w:rsidRPr="008731EA">
        <w:rPr>
          <w:rFonts w:ascii="Times New Roman" w:hAnsi="Times New Roman"/>
          <w:sz w:val="22"/>
          <w:szCs w:val="22"/>
        </w:rPr>
        <w:t xml:space="preserve"> </w:t>
      </w:r>
      <w:r w:rsidR="00196DCE" w:rsidRPr="008731EA">
        <w:rPr>
          <w:rFonts w:ascii="Times New Roman" w:hAnsi="Times New Roman"/>
          <w:sz w:val="22"/>
          <w:szCs w:val="22"/>
        </w:rPr>
        <w:t>календарных</w:t>
      </w:r>
      <w:r w:rsidR="0016627C" w:rsidRPr="008731EA">
        <w:rPr>
          <w:rFonts w:ascii="Times New Roman" w:hAnsi="Times New Roman"/>
          <w:sz w:val="22"/>
          <w:szCs w:val="22"/>
        </w:rPr>
        <w:t xml:space="preserve"> дней</w:t>
      </w:r>
      <w:r w:rsidRPr="008731EA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8731EA">
        <w:rPr>
          <w:rFonts w:ascii="Times New Roman" w:hAnsi="Times New Roman"/>
          <w:sz w:val="22"/>
          <w:szCs w:val="22"/>
        </w:rPr>
        <w:t>заключения</w:t>
      </w:r>
      <w:r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8731EA">
        <w:rPr>
          <w:rFonts w:ascii="Times New Roman" w:hAnsi="Times New Roman"/>
          <w:sz w:val="22"/>
          <w:szCs w:val="22"/>
        </w:rPr>
        <w:t xml:space="preserve">подписать в </w:t>
      </w:r>
      <w:r w:rsidRPr="008731EA">
        <w:rPr>
          <w:rFonts w:ascii="Times New Roman" w:hAnsi="Times New Roman"/>
          <w:sz w:val="22"/>
          <w:szCs w:val="22"/>
        </w:rPr>
        <w:t xml:space="preserve"> Банк</w:t>
      </w:r>
      <w:r w:rsidR="000E103B" w:rsidRPr="008731EA">
        <w:rPr>
          <w:rFonts w:ascii="Times New Roman" w:hAnsi="Times New Roman"/>
          <w:sz w:val="22"/>
          <w:szCs w:val="22"/>
        </w:rPr>
        <w:t xml:space="preserve">е </w:t>
      </w:r>
      <w:r w:rsidR="00F81895" w:rsidRPr="008731EA">
        <w:rPr>
          <w:rFonts w:ascii="Times New Roman" w:hAnsi="Times New Roman"/>
          <w:sz w:val="22"/>
          <w:szCs w:val="22"/>
        </w:rPr>
        <w:t>А</w:t>
      </w:r>
      <w:r w:rsidR="000E103B" w:rsidRPr="008731EA">
        <w:rPr>
          <w:rFonts w:ascii="Times New Roman" w:hAnsi="Times New Roman"/>
          <w:sz w:val="22"/>
          <w:szCs w:val="22"/>
        </w:rPr>
        <w:t>кт признания ключа</w:t>
      </w:r>
      <w:r w:rsidR="00F81895" w:rsidRPr="008731EA">
        <w:rPr>
          <w:rFonts w:ascii="Times New Roman" w:hAnsi="Times New Roman"/>
          <w:sz w:val="22"/>
          <w:szCs w:val="22"/>
        </w:rPr>
        <w:t xml:space="preserve"> проверки электронной подписи.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Перегенерировать ключ ЭП  не реже одного раза в 15 месяцев с момента регистрации ключа в системе ДБО.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8731EA">
        <w:rPr>
          <w:rFonts w:ascii="Times New Roman" w:hAnsi="Times New Roman"/>
          <w:sz w:val="22"/>
          <w:szCs w:val="22"/>
        </w:rPr>
        <w:t>ций.</w:t>
      </w:r>
    </w:p>
    <w:p w:rsidR="00F07AB9" w:rsidRDefault="00F07AB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ключей ЭП.</w:t>
      </w:r>
    </w:p>
    <w:p w:rsidR="00C409FB" w:rsidRPr="00C409FB" w:rsidRDefault="00C409FB" w:rsidP="00C409FB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C409FB">
        <w:rPr>
          <w:rFonts w:ascii="Times New Roman" w:hAnsi="Times New Roman"/>
          <w:sz w:val="22"/>
          <w:szCs w:val="22"/>
        </w:rPr>
        <w:t xml:space="preserve">Исключить </w:t>
      </w:r>
      <w:r w:rsidRPr="009709F2">
        <w:rPr>
          <w:rFonts w:ascii="Times New Roman" w:hAnsi="Times New Roman"/>
          <w:sz w:val="22"/>
          <w:szCs w:val="22"/>
        </w:rPr>
        <w:t xml:space="preserve">проведение операций, </w:t>
      </w:r>
      <w:r w:rsidR="000A1608" w:rsidRPr="009709F2">
        <w:t>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налогообложения, вывод капитала из Российской Федерации, перевод денежных средств из безналичной в наличную форму и последующий уход от налогообложения, а также для финансовой поддержки коррупции и другие противозаконные цели</w:t>
      </w:r>
      <w:r w:rsidRPr="009709F2">
        <w:rPr>
          <w:rFonts w:ascii="Times New Roman" w:hAnsi="Times New Roman"/>
          <w:sz w:val="22"/>
          <w:szCs w:val="22"/>
        </w:rPr>
        <w:t>.</w:t>
      </w:r>
    </w:p>
    <w:p w:rsidR="00C409FB" w:rsidRDefault="00C409FB" w:rsidP="00C409FB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По требованию Банка представлять </w:t>
      </w:r>
      <w:r>
        <w:rPr>
          <w:rFonts w:ascii="Times New Roman" w:hAnsi="Times New Roman"/>
          <w:sz w:val="22"/>
          <w:szCs w:val="22"/>
        </w:rPr>
        <w:t xml:space="preserve">пояснения и </w:t>
      </w:r>
      <w:r w:rsidRPr="008731EA">
        <w:rPr>
          <w:rFonts w:ascii="Times New Roman" w:hAnsi="Times New Roman"/>
          <w:sz w:val="22"/>
          <w:szCs w:val="22"/>
        </w:rPr>
        <w:t xml:space="preserve">документы, </w:t>
      </w:r>
      <w:r w:rsidRPr="00A4604B">
        <w:rPr>
          <w:rFonts w:ascii="Times New Roman" w:hAnsi="Times New Roman"/>
          <w:sz w:val="22"/>
          <w:szCs w:val="22"/>
        </w:rPr>
        <w:t>необходим</w:t>
      </w:r>
      <w:r>
        <w:rPr>
          <w:rFonts w:ascii="Times New Roman" w:hAnsi="Times New Roman"/>
          <w:sz w:val="22"/>
          <w:szCs w:val="22"/>
        </w:rPr>
        <w:t>ые</w:t>
      </w:r>
      <w:r w:rsidRPr="00A4604B">
        <w:rPr>
          <w:rFonts w:ascii="Times New Roman" w:hAnsi="Times New Roman"/>
          <w:sz w:val="22"/>
          <w:szCs w:val="22"/>
        </w:rPr>
        <w:t xml:space="preserve"> для </w:t>
      </w:r>
      <w:r>
        <w:rPr>
          <w:rFonts w:ascii="Times New Roman" w:hAnsi="Times New Roman"/>
          <w:sz w:val="22"/>
          <w:szCs w:val="22"/>
        </w:rPr>
        <w:t xml:space="preserve">фиксирования информации в соответствии с </w:t>
      </w:r>
      <w:r w:rsidRPr="00A4604B">
        <w:rPr>
          <w:rFonts w:ascii="Times New Roman" w:hAnsi="Times New Roman"/>
          <w:sz w:val="22"/>
          <w:szCs w:val="22"/>
        </w:rPr>
        <w:t>действующ</w:t>
      </w:r>
      <w:r>
        <w:rPr>
          <w:rFonts w:ascii="Times New Roman" w:hAnsi="Times New Roman"/>
          <w:sz w:val="22"/>
          <w:szCs w:val="22"/>
        </w:rPr>
        <w:t>им</w:t>
      </w:r>
      <w:r w:rsidRPr="00A4604B">
        <w:rPr>
          <w:rFonts w:ascii="Times New Roman" w:hAnsi="Times New Roman"/>
          <w:sz w:val="22"/>
          <w:szCs w:val="22"/>
        </w:rPr>
        <w:t xml:space="preserve"> законодательств</w:t>
      </w:r>
      <w:r>
        <w:rPr>
          <w:rFonts w:ascii="Times New Roman" w:hAnsi="Times New Roman"/>
          <w:sz w:val="22"/>
          <w:szCs w:val="22"/>
        </w:rPr>
        <w:t xml:space="preserve">ом Российской Федерации, в том числе в целях обновления </w:t>
      </w:r>
      <w:r w:rsidRPr="004D6C01">
        <w:rPr>
          <w:rFonts w:ascii="Times New Roman" w:hAnsi="Times New Roman"/>
          <w:sz w:val="22"/>
          <w:szCs w:val="22"/>
        </w:rPr>
        <w:t>сведений о Клиенте, представителях Клиента, выгодоприобретателях, бенефициарных владельцах</w:t>
      </w:r>
      <w:r>
        <w:rPr>
          <w:rFonts w:ascii="Times New Roman" w:hAnsi="Times New Roman"/>
          <w:sz w:val="22"/>
          <w:szCs w:val="22"/>
        </w:rPr>
        <w:t>.</w:t>
      </w:r>
    </w:p>
    <w:p w:rsidR="00C409FB" w:rsidRPr="008731EA" w:rsidRDefault="00C409FB" w:rsidP="00C409FB">
      <w:pPr>
        <w:pStyle w:val="21"/>
        <w:tabs>
          <w:tab w:val="clear" w:pos="0"/>
          <w:tab w:val="left" w:pos="851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D22458" w:rsidRPr="008731EA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8731EA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Отзывать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течение операционного времени.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>.</w:t>
      </w:r>
    </w:p>
    <w:p w:rsidR="00C864D9" w:rsidRPr="00362E1E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7E4123" w:rsidRPr="00362E1E" w:rsidRDefault="007E4123" w:rsidP="007E4123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 xml:space="preserve">Подписать ЭП и направить в Банк </w:t>
      </w:r>
      <w:r w:rsidR="00646147" w:rsidRPr="00362E1E">
        <w:rPr>
          <w:sz w:val="22"/>
          <w:szCs w:val="22"/>
        </w:rPr>
        <w:t xml:space="preserve">Заявление о присоединении к Условиям предоставления услуг с  использованием системы  </w:t>
      </w:r>
      <w:proofErr w:type="spellStart"/>
      <w:r w:rsidR="00646147" w:rsidRPr="00362E1E">
        <w:rPr>
          <w:sz w:val="22"/>
          <w:szCs w:val="22"/>
        </w:rPr>
        <w:t>ДБО,</w:t>
      </w:r>
      <w:r w:rsidRPr="00362E1E">
        <w:rPr>
          <w:sz w:val="22"/>
          <w:szCs w:val="22"/>
        </w:rPr>
        <w:t>Акт</w:t>
      </w:r>
      <w:proofErr w:type="spellEnd"/>
      <w:r w:rsidRPr="00362E1E">
        <w:rPr>
          <w:sz w:val="22"/>
          <w:szCs w:val="22"/>
        </w:rPr>
        <w:t xml:space="preserve"> приема-передачи сертификата ключа проверки электронной подписи при переходе на новое программное обеспечение ДБО (в т.ч. программное обеспечение ДБО поставщика </w:t>
      </w:r>
      <w:proofErr w:type="spellStart"/>
      <w:r w:rsidRPr="00362E1E">
        <w:rPr>
          <w:sz w:val="22"/>
          <w:szCs w:val="22"/>
        </w:rPr>
        <w:t>Factura.ru</w:t>
      </w:r>
      <w:proofErr w:type="spellEnd"/>
      <w:r w:rsidRPr="00362E1E">
        <w:rPr>
          <w:sz w:val="22"/>
          <w:szCs w:val="22"/>
        </w:rPr>
        <w:t xml:space="preserve">). </w:t>
      </w:r>
    </w:p>
    <w:p w:rsidR="00C864D9" w:rsidRPr="00362E1E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62E1E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362E1E">
        <w:rPr>
          <w:rFonts w:ascii="Times New Roman" w:hAnsi="Times New Roman" w:cs="Times New Roman"/>
          <w:sz w:val="22"/>
          <w:szCs w:val="22"/>
        </w:rPr>
        <w:t>им Условиям</w:t>
      </w:r>
      <w:r w:rsidRPr="00362E1E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8731EA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8731EA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8731EA">
        <w:rPr>
          <w:sz w:val="22"/>
          <w:szCs w:val="22"/>
        </w:rPr>
        <w:t>н</w:t>
      </w:r>
      <w:r w:rsidRPr="008731EA">
        <w:rPr>
          <w:sz w:val="22"/>
          <w:szCs w:val="22"/>
        </w:rPr>
        <w:t>е является безопасным каналом связи</w:t>
      </w:r>
      <w:r w:rsidR="00C85F5E" w:rsidRPr="008731EA">
        <w:rPr>
          <w:sz w:val="22"/>
          <w:szCs w:val="22"/>
        </w:rPr>
        <w:t xml:space="preserve">, и соглашается нести все </w:t>
      </w:r>
      <w:r w:rsidRPr="008731EA">
        <w:rPr>
          <w:sz w:val="22"/>
          <w:szCs w:val="22"/>
        </w:rPr>
        <w:t>ри</w:t>
      </w:r>
      <w:r w:rsidR="00C85F5E" w:rsidRPr="008731EA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8731EA">
        <w:rPr>
          <w:sz w:val="22"/>
          <w:szCs w:val="22"/>
        </w:rPr>
        <w:t>в</w:t>
      </w:r>
      <w:r w:rsidR="00C85F5E" w:rsidRPr="008731EA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8731EA">
        <w:rPr>
          <w:sz w:val="22"/>
          <w:szCs w:val="22"/>
        </w:rPr>
        <w:t>то</w:t>
      </w:r>
      <w:r w:rsidR="00C85F5E" w:rsidRPr="008731EA">
        <w:rPr>
          <w:sz w:val="22"/>
          <w:szCs w:val="22"/>
        </w:rPr>
        <w:t>роны также признают, что выход из строя рабоч</w:t>
      </w:r>
      <w:r w:rsidR="00F513BA" w:rsidRPr="008731EA">
        <w:rPr>
          <w:sz w:val="22"/>
          <w:szCs w:val="22"/>
        </w:rPr>
        <w:t>е</w:t>
      </w:r>
      <w:r w:rsidR="00C85F5E" w:rsidRPr="008731EA">
        <w:rPr>
          <w:sz w:val="22"/>
          <w:szCs w:val="22"/>
        </w:rPr>
        <w:t>го места Систем</w:t>
      </w:r>
      <w:r w:rsidR="00F513BA" w:rsidRPr="008731EA">
        <w:rPr>
          <w:sz w:val="22"/>
          <w:szCs w:val="22"/>
        </w:rPr>
        <w:t>ы ДБО</w:t>
      </w:r>
      <w:r w:rsidR="00C85F5E" w:rsidRPr="008731EA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8731EA">
        <w:rPr>
          <w:sz w:val="22"/>
          <w:szCs w:val="22"/>
        </w:rPr>
        <w:t>, направленных на повышение  безопасности</w:t>
      </w:r>
      <w:r w:rsidR="00F513BA" w:rsidRPr="008731EA">
        <w:rPr>
          <w:sz w:val="22"/>
          <w:szCs w:val="22"/>
        </w:rPr>
        <w:t xml:space="preserve"> работы</w:t>
      </w:r>
      <w:r w:rsidR="00105098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системы ДБО</w:t>
      </w:r>
      <w:r w:rsidR="006D6497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принимается Клиентом самостоятельно.</w:t>
      </w:r>
    </w:p>
    <w:p w:rsidR="006442FE" w:rsidRPr="008731EA" w:rsidRDefault="006473A4" w:rsidP="006473A4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информирует Клиента </w:t>
      </w:r>
      <w:r>
        <w:rPr>
          <w:sz w:val="22"/>
          <w:szCs w:val="22"/>
        </w:rPr>
        <w:t xml:space="preserve">о требованиях и рекомендациях по обеспечению мер безопасности при работе с системой ДБО, </w:t>
      </w:r>
      <w:r w:rsidRPr="008731EA">
        <w:rPr>
          <w:sz w:val="22"/>
          <w:szCs w:val="22"/>
        </w:rPr>
        <w:t>об оказываемых дополнительных сервисах, направленных на повышение безопасности работы Клиента в системе ДБО, путем отправки сообщений по системе ДБО, размещением информации на сайте Банка</w:t>
      </w:r>
    </w:p>
    <w:p w:rsidR="00C864D9" w:rsidRPr="008731EA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8731EA" w:rsidRDefault="00C864D9" w:rsidP="00EC45B5">
      <w:pPr>
        <w:pStyle w:val="a3"/>
        <w:jc w:val="both"/>
        <w:rPr>
          <w:sz w:val="22"/>
          <w:szCs w:val="22"/>
        </w:rPr>
      </w:pPr>
    </w:p>
    <w:p w:rsidR="00446712" w:rsidRPr="008731EA" w:rsidRDefault="00446712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при</w:t>
      </w:r>
      <w:r w:rsidRPr="008731EA">
        <w:rPr>
          <w:sz w:val="22"/>
          <w:szCs w:val="22"/>
        </w:rPr>
        <w:softHyphen/>
        <w:t>зна</w:t>
      </w:r>
      <w:r w:rsidRPr="008731EA">
        <w:rPr>
          <w:sz w:val="22"/>
          <w:szCs w:val="22"/>
        </w:rPr>
        <w:softHyphen/>
        <w:t>ют, что применяе</w:t>
      </w:r>
      <w:r w:rsidRPr="008731EA">
        <w:rPr>
          <w:sz w:val="22"/>
          <w:szCs w:val="22"/>
        </w:rPr>
        <w:softHyphen/>
        <w:t>мая в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ДБО ЭП по</w:t>
      </w:r>
      <w:r w:rsidRPr="008731EA">
        <w:rPr>
          <w:sz w:val="22"/>
          <w:szCs w:val="22"/>
        </w:rPr>
        <w:softHyphen/>
        <w:t>зво</w:t>
      </w:r>
      <w:r w:rsidRPr="008731EA">
        <w:rPr>
          <w:sz w:val="22"/>
          <w:szCs w:val="22"/>
        </w:rPr>
        <w:softHyphen/>
        <w:t>ля</w:t>
      </w:r>
      <w:r w:rsidRPr="008731EA">
        <w:rPr>
          <w:sz w:val="22"/>
          <w:szCs w:val="22"/>
        </w:rPr>
        <w:softHyphen/>
        <w:t>ет об</w:t>
      </w:r>
      <w:r w:rsidRPr="008731EA">
        <w:rPr>
          <w:sz w:val="22"/>
          <w:szCs w:val="22"/>
        </w:rPr>
        <w:softHyphen/>
        <w:t>на</w:t>
      </w:r>
      <w:r w:rsidRPr="008731EA">
        <w:rPr>
          <w:sz w:val="22"/>
          <w:szCs w:val="22"/>
        </w:rPr>
        <w:softHyphen/>
        <w:t>ру</w:t>
      </w:r>
      <w:r w:rsidRPr="008731EA">
        <w:rPr>
          <w:sz w:val="22"/>
          <w:szCs w:val="22"/>
        </w:rPr>
        <w:softHyphen/>
        <w:t>жить факт лю</w:t>
      </w:r>
      <w:r w:rsidRPr="008731EA">
        <w:rPr>
          <w:sz w:val="22"/>
          <w:szCs w:val="22"/>
        </w:rPr>
        <w:softHyphen/>
        <w:t>бых из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ний в тек</w:t>
      </w:r>
      <w:r w:rsidRPr="008731EA">
        <w:rPr>
          <w:sz w:val="22"/>
          <w:szCs w:val="22"/>
        </w:rPr>
        <w:softHyphen/>
        <w:t xml:space="preserve">сте </w:t>
      </w:r>
      <w:r w:rsidR="001E2C2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>, имею</w:t>
      </w:r>
      <w:r w:rsidRPr="008731EA">
        <w:rPr>
          <w:sz w:val="22"/>
          <w:szCs w:val="22"/>
        </w:rPr>
        <w:softHyphen/>
        <w:t>ще</w:t>
      </w:r>
      <w:r w:rsidRPr="008731EA">
        <w:rPr>
          <w:sz w:val="22"/>
          <w:szCs w:val="22"/>
        </w:rPr>
        <w:softHyphen/>
        <w:t>го ЭП, и 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>ет не</w:t>
      </w:r>
      <w:r w:rsidRPr="008731EA">
        <w:rPr>
          <w:sz w:val="22"/>
          <w:szCs w:val="22"/>
        </w:rPr>
        <w:softHyphen/>
        <w:t>воз</w:t>
      </w:r>
      <w:r w:rsidRPr="008731EA">
        <w:rPr>
          <w:sz w:val="22"/>
          <w:szCs w:val="22"/>
        </w:rPr>
        <w:softHyphen/>
        <w:t>мож</w:t>
      </w:r>
      <w:r w:rsidRPr="008731EA">
        <w:rPr>
          <w:sz w:val="22"/>
          <w:szCs w:val="22"/>
        </w:rPr>
        <w:softHyphen/>
        <w:t>ность под</w:t>
      </w:r>
      <w:r w:rsidRPr="008731EA">
        <w:rPr>
          <w:sz w:val="22"/>
          <w:szCs w:val="22"/>
        </w:rPr>
        <w:softHyphen/>
        <w:t>дел</w:t>
      </w:r>
      <w:r w:rsidRPr="008731EA">
        <w:rPr>
          <w:sz w:val="22"/>
          <w:szCs w:val="22"/>
        </w:rPr>
        <w:softHyphen/>
        <w:t xml:space="preserve">ки ЭП без </w:t>
      </w:r>
      <w:r w:rsidR="00A400BB" w:rsidRPr="008731EA">
        <w:rPr>
          <w:sz w:val="22"/>
          <w:szCs w:val="22"/>
        </w:rPr>
        <w:t>знания ключей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раз</w:t>
      </w:r>
      <w:r w:rsidRPr="008731EA">
        <w:rPr>
          <w:sz w:val="22"/>
          <w:szCs w:val="22"/>
        </w:rPr>
        <w:softHyphen/>
        <w:t>ре</w:t>
      </w:r>
      <w:r w:rsidRPr="008731EA">
        <w:rPr>
          <w:sz w:val="22"/>
          <w:szCs w:val="22"/>
        </w:rPr>
        <w:softHyphen/>
        <w:t>ше</w:t>
      </w:r>
      <w:r w:rsidRPr="008731EA">
        <w:rPr>
          <w:sz w:val="22"/>
          <w:szCs w:val="22"/>
        </w:rPr>
        <w:softHyphen/>
        <w:t>нии спор</w:t>
      </w:r>
      <w:r w:rsidRPr="008731EA">
        <w:rPr>
          <w:sz w:val="22"/>
          <w:szCs w:val="22"/>
        </w:rPr>
        <w:softHyphen/>
        <w:t>ных си</w:t>
      </w:r>
      <w:r w:rsidRPr="008731EA">
        <w:rPr>
          <w:sz w:val="22"/>
          <w:szCs w:val="22"/>
        </w:rPr>
        <w:softHyphen/>
        <w:t>туа</w:t>
      </w:r>
      <w:r w:rsidRPr="008731EA">
        <w:rPr>
          <w:sz w:val="22"/>
          <w:szCs w:val="22"/>
        </w:rPr>
        <w:softHyphen/>
        <w:t>ций 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обя</w:t>
      </w:r>
      <w:r w:rsidRPr="008731EA">
        <w:rPr>
          <w:sz w:val="22"/>
          <w:szCs w:val="22"/>
        </w:rPr>
        <w:softHyphen/>
        <w:t>зу</w:t>
      </w:r>
      <w:r w:rsidRPr="008731EA">
        <w:rPr>
          <w:sz w:val="22"/>
          <w:szCs w:val="22"/>
        </w:rPr>
        <w:softHyphen/>
        <w:t>ют</w:t>
      </w:r>
      <w:r w:rsidRPr="008731EA">
        <w:rPr>
          <w:sz w:val="22"/>
          <w:szCs w:val="22"/>
        </w:rPr>
        <w:softHyphen/>
        <w:t>ся ру</w:t>
      </w:r>
      <w:r w:rsidRPr="008731EA">
        <w:rPr>
          <w:sz w:val="22"/>
          <w:szCs w:val="22"/>
        </w:rPr>
        <w:softHyphen/>
        <w:t>ко</w:t>
      </w:r>
      <w:r w:rsidRPr="008731EA">
        <w:rPr>
          <w:sz w:val="22"/>
          <w:szCs w:val="22"/>
        </w:rPr>
        <w:softHyphen/>
        <w:t>во</w:t>
      </w:r>
      <w:r w:rsidRPr="008731EA">
        <w:rPr>
          <w:sz w:val="22"/>
          <w:szCs w:val="22"/>
        </w:rPr>
        <w:softHyphen/>
        <w:t>дство</w:t>
      </w:r>
      <w:r w:rsidRPr="008731EA">
        <w:rPr>
          <w:sz w:val="22"/>
          <w:szCs w:val="22"/>
        </w:rPr>
        <w:softHyphen/>
        <w:t>вать</w:t>
      </w:r>
      <w:r w:rsidRPr="008731EA">
        <w:rPr>
          <w:sz w:val="22"/>
          <w:szCs w:val="22"/>
        </w:rPr>
        <w:softHyphen/>
        <w:t>ся сле</w:t>
      </w:r>
      <w:r w:rsidRPr="008731EA">
        <w:rPr>
          <w:sz w:val="22"/>
          <w:szCs w:val="22"/>
        </w:rPr>
        <w:softHyphen/>
        <w:t>дую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ми прин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па</w:t>
      </w:r>
      <w:r w:rsidRPr="008731EA">
        <w:rPr>
          <w:sz w:val="22"/>
          <w:szCs w:val="22"/>
        </w:rPr>
        <w:softHyphen/>
        <w:t>ми: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ную </w:t>
      </w:r>
      <w:r w:rsidR="00B1352D" w:rsidRPr="008731EA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ключах  ЭП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8731EA" w:rsidRDefault="00C864D9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 на ее</w:t>
      </w:r>
      <w:r w:rsidR="00A400BB" w:rsidRPr="008731EA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8731EA">
        <w:rPr>
          <w:rFonts w:ascii="Times New Roman" w:hAnsi="Times New Roman" w:cs="Times New Roman"/>
          <w:sz w:val="22"/>
          <w:szCs w:val="22"/>
        </w:rPr>
        <w:t>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5B0AE7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 w:rsidRPr="008731EA">
        <w:rPr>
          <w:rFonts w:ascii="Times New Roman" w:hAnsi="Times New Roman" w:cs="Times New Roman"/>
          <w:sz w:val="22"/>
          <w:szCs w:val="22"/>
        </w:rPr>
        <w:t>С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 инициативе Клиента, если Клиент настаивает на подлинности </w:t>
      </w:r>
      <w:r w:rsidR="009401C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</w:t>
      </w:r>
      <w:proofErr w:type="spellStart"/>
      <w:r w:rsidRPr="008731EA">
        <w:rPr>
          <w:sz w:val="22"/>
          <w:szCs w:val="22"/>
        </w:rPr>
        <w:t>неразрешения</w:t>
      </w:r>
      <w:proofErr w:type="spellEnd"/>
      <w:r w:rsidRPr="008731EA">
        <w:rPr>
          <w:sz w:val="22"/>
          <w:szCs w:val="22"/>
        </w:rPr>
        <w:t xml:space="preserve"> сторонами </w:t>
      </w:r>
      <w:r w:rsidR="00E9001F" w:rsidRPr="008731EA">
        <w:rPr>
          <w:sz w:val="22"/>
          <w:szCs w:val="22"/>
        </w:rPr>
        <w:t xml:space="preserve">спорных </w:t>
      </w:r>
      <w:r w:rsidRPr="008731EA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 w:rsidRPr="008731EA">
        <w:rPr>
          <w:sz w:val="22"/>
          <w:szCs w:val="22"/>
        </w:rPr>
        <w:t>нфликтующих сторон, но не менее</w:t>
      </w:r>
      <w:r w:rsidRPr="008731EA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 w:rsidRPr="008731EA">
        <w:rPr>
          <w:sz w:val="22"/>
          <w:szCs w:val="22"/>
        </w:rPr>
        <w:t>преимущественно</w:t>
      </w:r>
      <w:r w:rsidRPr="008731EA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необходимыми знаниями в области построения системы криптозащиты, работы компьютерных информационных систем. 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 w:rsidRPr="008731EA">
        <w:rPr>
          <w:sz w:val="22"/>
          <w:szCs w:val="22"/>
        </w:rPr>
        <w:t>4</w:t>
      </w:r>
      <w:r w:rsidRPr="008731EA">
        <w:rPr>
          <w:sz w:val="22"/>
          <w:szCs w:val="22"/>
        </w:rPr>
        <w:t xml:space="preserve"> настоящего Договора, в том числе разработчики используемых в Системе ДБО средств криптографической защиты информации</w:t>
      </w:r>
      <w:r w:rsidR="008D7DDE" w:rsidRPr="008731EA">
        <w:rPr>
          <w:sz w:val="22"/>
          <w:szCs w:val="22"/>
        </w:rPr>
        <w:t xml:space="preserve"> (СКЗИ)</w:t>
      </w:r>
      <w:r w:rsidRPr="008731EA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Каждая из Сторон  должна представить согласительной комиссии следующие имеющиеся у нее материалы:</w:t>
      </w:r>
    </w:p>
    <w:p w:rsidR="00C864D9" w:rsidRPr="008731EA" w:rsidRDefault="00196DCE" w:rsidP="00F57412">
      <w:pPr>
        <w:pStyle w:val="a3"/>
        <w:numPr>
          <w:ilvl w:val="0"/>
          <w:numId w:val="10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Ключи проверки ЭП, зарегистрированные в установленном порядке</w:t>
      </w:r>
      <w:r w:rsidR="003A2DC6" w:rsidRPr="008731EA">
        <w:rPr>
          <w:sz w:val="22"/>
          <w:szCs w:val="22"/>
        </w:rPr>
        <w:t>.</w:t>
      </w:r>
    </w:p>
    <w:p w:rsidR="00C864D9" w:rsidRPr="008731EA" w:rsidRDefault="004908A5" w:rsidP="00F57412">
      <w:pPr>
        <w:pStyle w:val="a3"/>
        <w:numPr>
          <w:ilvl w:val="0"/>
          <w:numId w:val="10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 w:rsidRPr="008731EA">
        <w:rPr>
          <w:sz w:val="22"/>
          <w:szCs w:val="22"/>
        </w:rPr>
        <w:t>электронном носителе</w:t>
      </w:r>
      <w:r w:rsidR="00C864D9" w:rsidRPr="008731EA">
        <w:rPr>
          <w:sz w:val="22"/>
          <w:szCs w:val="22"/>
        </w:rPr>
        <w:t xml:space="preserve"> в виде файла из Системы ДБО.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</w:t>
      </w:r>
      <w:r w:rsidR="00C864D9" w:rsidRPr="008731EA">
        <w:rPr>
          <w:sz w:val="22"/>
          <w:szCs w:val="22"/>
        </w:rPr>
        <w:t xml:space="preserve">равнивает </w:t>
      </w:r>
      <w:r w:rsidR="008D7DDE" w:rsidRPr="008731EA">
        <w:rPr>
          <w:sz w:val="22"/>
          <w:szCs w:val="22"/>
        </w:rPr>
        <w:t>ключи проверки</w:t>
      </w:r>
      <w:r w:rsidR="00C864D9" w:rsidRPr="008731EA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 w:rsidRPr="008731EA">
        <w:rPr>
          <w:sz w:val="22"/>
          <w:szCs w:val="22"/>
        </w:rPr>
        <w:t>ключа проверки ЭП</w:t>
      </w:r>
      <w:r w:rsidR="00C864D9" w:rsidRPr="008731EA">
        <w:rPr>
          <w:sz w:val="22"/>
          <w:szCs w:val="22"/>
        </w:rPr>
        <w:t xml:space="preserve">, соответствующий </w:t>
      </w:r>
      <w:r w:rsidR="008D7DDE" w:rsidRPr="008731EA">
        <w:rPr>
          <w:sz w:val="22"/>
          <w:szCs w:val="22"/>
        </w:rPr>
        <w:t>«А</w:t>
      </w:r>
      <w:r w:rsidR="00C864D9" w:rsidRPr="008731EA">
        <w:rPr>
          <w:sz w:val="22"/>
          <w:szCs w:val="22"/>
        </w:rPr>
        <w:t xml:space="preserve">кту признания </w:t>
      </w:r>
      <w:r w:rsidR="008D7DDE" w:rsidRPr="008731EA">
        <w:rPr>
          <w:sz w:val="22"/>
          <w:szCs w:val="22"/>
        </w:rPr>
        <w:t xml:space="preserve">ключа проверки </w:t>
      </w:r>
      <w:r w:rsidR="00A400BB" w:rsidRPr="008731EA">
        <w:rPr>
          <w:sz w:val="22"/>
          <w:szCs w:val="22"/>
        </w:rPr>
        <w:t>электронной подписи (сертификата)</w:t>
      </w:r>
      <w:r w:rsidR="00C864D9" w:rsidRPr="008731EA">
        <w:rPr>
          <w:sz w:val="22"/>
          <w:szCs w:val="22"/>
        </w:rPr>
        <w:t>, хранящемуся в Банке.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роверяет подлинность ЭП под спорным докуме</w:t>
      </w:r>
      <w:r w:rsidRPr="008731EA">
        <w:rPr>
          <w:sz w:val="22"/>
          <w:szCs w:val="22"/>
        </w:rPr>
        <w:t>нтом и наличие его как такового.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роверяет </w:t>
      </w:r>
      <w:r w:rsidR="00C864D9" w:rsidRPr="008731EA">
        <w:rPr>
          <w:sz w:val="22"/>
          <w:szCs w:val="22"/>
          <w:lang w:val="en-US"/>
        </w:rPr>
        <w:t>log</w:t>
      </w:r>
      <w:r w:rsidR="00C864D9" w:rsidRPr="008731EA">
        <w:rPr>
          <w:sz w:val="22"/>
          <w:szCs w:val="22"/>
        </w:rPr>
        <w:t>-файлы на компью</w:t>
      </w:r>
      <w:r w:rsidR="00F075FA" w:rsidRPr="008731EA">
        <w:rPr>
          <w:sz w:val="22"/>
          <w:szCs w:val="22"/>
        </w:rPr>
        <w:t>терах каждой из Сторон.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определения подлинности </w:t>
      </w:r>
      <w:r w:rsidR="00446712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 и ЭП, установленный настоящим</w:t>
      </w:r>
      <w:r w:rsidR="004908A5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4908A5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>, обязателен для Согласительной комиссии.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3A2DC6" w:rsidRPr="008731EA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8731EA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8731EA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8731EA">
        <w:rPr>
          <w:sz w:val="22"/>
          <w:szCs w:val="22"/>
        </w:rPr>
        <w:t>Условий</w:t>
      </w:r>
      <w:r w:rsidRPr="008731EA">
        <w:rPr>
          <w:sz w:val="22"/>
          <w:szCs w:val="22"/>
        </w:rPr>
        <w:t>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пред</w:t>
      </w:r>
      <w:r w:rsidR="0041328B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 xml:space="preserve">ставлением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8731EA">
        <w:rPr>
          <w:sz w:val="22"/>
          <w:szCs w:val="22"/>
        </w:rPr>
        <w:t xml:space="preserve"> (при ее наличии</w:t>
      </w:r>
      <w:r w:rsidR="009D1734" w:rsidRPr="008731EA">
        <w:rPr>
          <w:sz w:val="22"/>
          <w:szCs w:val="22"/>
        </w:rPr>
        <w:t xml:space="preserve"> в Карточке</w:t>
      </w:r>
      <w:r w:rsidR="00E01F17" w:rsidRPr="008731EA">
        <w:rPr>
          <w:sz w:val="22"/>
          <w:szCs w:val="22"/>
        </w:rPr>
        <w:t xml:space="preserve">) </w:t>
      </w:r>
      <w:r w:rsidRPr="008731EA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915204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8731EA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93EED" w:rsidRPr="008731EA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8731EA">
        <w:rPr>
          <w:sz w:val="22"/>
          <w:szCs w:val="22"/>
          <w:lang w:eastAsia="ru-RU"/>
        </w:rPr>
        <w:t>Д</w:t>
      </w:r>
      <w:r w:rsidR="00C93EED" w:rsidRPr="008731EA">
        <w:rPr>
          <w:sz w:val="22"/>
          <w:szCs w:val="22"/>
          <w:lang w:eastAsia="ru-RU"/>
        </w:rPr>
        <w:t>оговору своих обязанностей</w:t>
      </w:r>
      <w:r w:rsidR="007C4A2F" w:rsidRPr="008731EA">
        <w:rPr>
          <w:sz w:val="22"/>
          <w:szCs w:val="22"/>
          <w:lang w:eastAsia="ru-RU"/>
        </w:rPr>
        <w:t>,</w:t>
      </w:r>
      <w:r w:rsidR="00C93EED" w:rsidRPr="008731EA">
        <w:rPr>
          <w:sz w:val="22"/>
          <w:szCs w:val="22"/>
          <w:lang w:eastAsia="ru-RU"/>
        </w:rPr>
        <w:t xml:space="preserve"> </w:t>
      </w:r>
      <w:r w:rsidR="006745D0" w:rsidRPr="008731EA">
        <w:rPr>
          <w:sz w:val="22"/>
          <w:szCs w:val="22"/>
          <w:lang w:eastAsia="ru-RU"/>
        </w:rPr>
        <w:t xml:space="preserve">и </w:t>
      </w:r>
      <w:r w:rsidR="00C93EED" w:rsidRPr="008731EA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8731EA">
        <w:rPr>
          <w:sz w:val="22"/>
          <w:szCs w:val="22"/>
          <w:lang w:eastAsia="ru-RU"/>
        </w:rPr>
        <w:t>.</w:t>
      </w:r>
    </w:p>
    <w:p w:rsidR="00477F5B" w:rsidRPr="008731EA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8731EA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8731EA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8731EA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Плата за услуги Банка по Договору списывается Ба</w:t>
      </w:r>
      <w:r w:rsidR="000D3099" w:rsidRPr="008731EA">
        <w:rPr>
          <w:sz w:val="22"/>
          <w:szCs w:val="22"/>
        </w:rPr>
        <w:t>нком в соответствии с Тарифами Б</w:t>
      </w:r>
      <w:r w:rsidRPr="008731EA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8731EA">
        <w:rPr>
          <w:sz w:val="22"/>
          <w:szCs w:val="22"/>
        </w:rPr>
        <w:t xml:space="preserve"> самостоятельно</w:t>
      </w:r>
      <w:r w:rsidR="00B66518" w:rsidRPr="008731EA">
        <w:rPr>
          <w:sz w:val="22"/>
          <w:szCs w:val="22"/>
        </w:rPr>
        <w:t>.</w:t>
      </w:r>
    </w:p>
    <w:p w:rsidR="00B15F2E" w:rsidRPr="008731EA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8731EA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8731EA">
        <w:rPr>
          <w:sz w:val="22"/>
          <w:szCs w:val="22"/>
        </w:rPr>
        <w:t>подачи Заявления на заключение Договора</w:t>
      </w:r>
      <w:r w:rsidRPr="008731EA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72EA2" w:rsidRPr="008731EA">
        <w:rPr>
          <w:sz w:val="22"/>
          <w:szCs w:val="22"/>
        </w:rPr>
        <w:t xml:space="preserve"> Условиями</w:t>
      </w:r>
      <w:r w:rsidRPr="008731EA">
        <w:rPr>
          <w:sz w:val="22"/>
          <w:szCs w:val="22"/>
        </w:rPr>
        <w:t>.</w:t>
      </w:r>
    </w:p>
    <w:p w:rsidR="009954FA" w:rsidRPr="008731EA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bCs/>
          <w:sz w:val="22"/>
          <w:szCs w:val="22"/>
        </w:rPr>
        <w:t xml:space="preserve">Банк имеет право расторгнуть </w:t>
      </w:r>
      <w:r w:rsidR="008E5BEF" w:rsidRPr="008731EA">
        <w:rPr>
          <w:bCs/>
          <w:sz w:val="22"/>
          <w:szCs w:val="22"/>
        </w:rPr>
        <w:t>Д</w:t>
      </w:r>
      <w:r w:rsidRPr="008731EA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8731EA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8731EA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8731EA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8731EA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8731EA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8731EA">
        <w:rPr>
          <w:rFonts w:ascii="Times New Roman" w:hAnsi="Times New Roman"/>
          <w:sz w:val="22"/>
          <w:szCs w:val="22"/>
        </w:rPr>
        <w:t xml:space="preserve"> Акт</w:t>
      </w:r>
      <w:r w:rsidR="00C903CB" w:rsidRPr="008731EA">
        <w:rPr>
          <w:rFonts w:ascii="Times New Roman" w:hAnsi="Times New Roman"/>
          <w:sz w:val="22"/>
          <w:szCs w:val="22"/>
        </w:rPr>
        <w:t>а</w:t>
      </w:r>
      <w:r w:rsidR="00BB1892" w:rsidRPr="008731EA">
        <w:rPr>
          <w:rFonts w:ascii="Times New Roman" w:hAnsi="Times New Roman"/>
          <w:sz w:val="22"/>
          <w:szCs w:val="22"/>
        </w:rPr>
        <w:t xml:space="preserve"> признания клю</w:t>
      </w:r>
      <w:r w:rsidR="00C903CB" w:rsidRPr="008731EA">
        <w:rPr>
          <w:rFonts w:ascii="Times New Roman" w:hAnsi="Times New Roman"/>
          <w:sz w:val="22"/>
          <w:szCs w:val="22"/>
        </w:rPr>
        <w:t>ча проверки электронной подписи</w:t>
      </w:r>
      <w:r w:rsidRPr="008731EA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8731EA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8731EA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8731EA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8731EA">
        <w:rPr>
          <w:rFonts w:ascii="Times New Roman" w:hAnsi="Times New Roman" w:cs="Times New Roman"/>
          <w:sz w:val="22"/>
          <w:szCs w:val="22"/>
        </w:rPr>
        <w:t>. При этом средства, списанные Банком со счета Клиента за выезд специалиста и работы по установке и настройке Системы ДБО, Клиенту не возвращаются.</w:t>
      </w:r>
    </w:p>
    <w:p w:rsidR="00C864D9" w:rsidRPr="00362E1E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8731EA">
        <w:rPr>
          <w:sz w:val="22"/>
          <w:szCs w:val="22"/>
        </w:rPr>
        <w:t>Условий</w:t>
      </w:r>
      <w:r w:rsidR="009954FA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</w:t>
      </w:r>
      <w:r w:rsidR="00F02D2F" w:rsidRPr="008731EA">
        <w:rPr>
          <w:sz w:val="22"/>
          <w:szCs w:val="22"/>
        </w:rPr>
        <w:t xml:space="preserve"> (за исключением случаев, описанных в п. 9.3. </w:t>
      </w:r>
      <w:r w:rsidR="00F02D2F" w:rsidRPr="00362E1E">
        <w:rPr>
          <w:sz w:val="22"/>
          <w:szCs w:val="22"/>
        </w:rPr>
        <w:t xml:space="preserve">настоящих </w:t>
      </w:r>
      <w:r w:rsidR="0058200C" w:rsidRPr="00362E1E">
        <w:rPr>
          <w:sz w:val="22"/>
          <w:szCs w:val="22"/>
        </w:rPr>
        <w:t>У</w:t>
      </w:r>
      <w:r w:rsidR="00F02D2F" w:rsidRPr="00362E1E">
        <w:rPr>
          <w:sz w:val="22"/>
          <w:szCs w:val="22"/>
        </w:rPr>
        <w:t>словий)</w:t>
      </w:r>
      <w:r w:rsidRPr="00362E1E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E047A0" w:rsidRPr="00362E1E" w:rsidRDefault="00E047A0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 xml:space="preserve">Банк имеет право в одностороннем порядке расторгнуть договор </w:t>
      </w:r>
      <w:r w:rsidR="00F16D27" w:rsidRPr="00362E1E">
        <w:rPr>
          <w:sz w:val="22"/>
          <w:szCs w:val="22"/>
        </w:rPr>
        <w:t xml:space="preserve">письменно </w:t>
      </w:r>
      <w:r w:rsidRPr="00362E1E">
        <w:rPr>
          <w:sz w:val="22"/>
          <w:szCs w:val="22"/>
        </w:rPr>
        <w:t xml:space="preserve">уведомив об этом Клиента не менее, чем за 30 календарных дней до даты расторжения. </w:t>
      </w:r>
    </w:p>
    <w:p w:rsidR="00C864D9" w:rsidRPr="00362E1E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</w:t>
      </w:r>
      <w:r w:rsidR="001657C6" w:rsidRPr="00362E1E">
        <w:rPr>
          <w:sz w:val="22"/>
          <w:szCs w:val="22"/>
        </w:rPr>
        <w:t>, при переходе на другую систему ДБО, предоставляемую Банком</w:t>
      </w:r>
      <w:r w:rsidR="00DF653A" w:rsidRPr="00362E1E">
        <w:rPr>
          <w:sz w:val="22"/>
          <w:szCs w:val="22"/>
        </w:rPr>
        <w:t xml:space="preserve"> для обслуживания Клиента</w:t>
      </w:r>
      <w:r w:rsidR="001657C6" w:rsidRPr="00362E1E">
        <w:rPr>
          <w:sz w:val="22"/>
          <w:szCs w:val="22"/>
        </w:rPr>
        <w:t>.</w:t>
      </w:r>
      <w:r w:rsidRPr="00362E1E">
        <w:rPr>
          <w:sz w:val="22"/>
          <w:szCs w:val="22"/>
        </w:rPr>
        <w:t xml:space="preserve"> </w:t>
      </w:r>
    </w:p>
    <w:p w:rsidR="005556BD" w:rsidRPr="00362E1E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62E1E">
        <w:rPr>
          <w:sz w:val="22"/>
          <w:szCs w:val="22"/>
        </w:rPr>
        <w:t xml:space="preserve">Клиент может досрочно расторгнуть </w:t>
      </w:r>
      <w:r w:rsidR="008E5BEF" w:rsidRPr="00362E1E">
        <w:rPr>
          <w:sz w:val="22"/>
          <w:szCs w:val="22"/>
        </w:rPr>
        <w:t>Д</w:t>
      </w:r>
      <w:r w:rsidRPr="00362E1E">
        <w:rPr>
          <w:sz w:val="22"/>
          <w:szCs w:val="22"/>
        </w:rPr>
        <w:t>оговор в одностороннем порядке</w:t>
      </w:r>
      <w:r w:rsidR="0037537A" w:rsidRPr="00362E1E">
        <w:rPr>
          <w:sz w:val="22"/>
          <w:szCs w:val="22"/>
        </w:rPr>
        <w:t>,</w:t>
      </w:r>
      <w:r w:rsidRPr="00362E1E">
        <w:rPr>
          <w:sz w:val="22"/>
          <w:szCs w:val="22"/>
        </w:rPr>
        <w:t xml:space="preserve"> предварительного письменного уведом</w:t>
      </w:r>
      <w:r w:rsidR="0037537A" w:rsidRPr="00362E1E">
        <w:rPr>
          <w:sz w:val="22"/>
          <w:szCs w:val="22"/>
        </w:rPr>
        <w:t xml:space="preserve">ив об этом </w:t>
      </w:r>
      <w:r w:rsidRPr="00362E1E">
        <w:rPr>
          <w:sz w:val="22"/>
          <w:szCs w:val="22"/>
        </w:rPr>
        <w:t xml:space="preserve"> Банк  не менее</w:t>
      </w:r>
      <w:r w:rsidR="00F12D08" w:rsidRPr="00362E1E">
        <w:rPr>
          <w:sz w:val="22"/>
          <w:szCs w:val="22"/>
        </w:rPr>
        <w:t xml:space="preserve"> чем за 5 рабочих дней.</w:t>
      </w:r>
    </w:p>
    <w:p w:rsidR="00C864D9" w:rsidRPr="00362E1E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362E1E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споры, связанные с настоящим</w:t>
      </w:r>
      <w:r w:rsidR="00672EA2" w:rsidRPr="008731EA">
        <w:rPr>
          <w:sz w:val="22"/>
          <w:szCs w:val="22"/>
        </w:rPr>
        <w:t>и Условиями</w:t>
      </w:r>
      <w:r w:rsidRPr="008731EA">
        <w:rPr>
          <w:sz w:val="22"/>
          <w:szCs w:val="22"/>
        </w:rPr>
        <w:t>, включая споры о  действительности</w:t>
      </w:r>
      <w:r w:rsidR="00672EA2" w:rsidRPr="008731EA">
        <w:rPr>
          <w:sz w:val="22"/>
          <w:szCs w:val="22"/>
        </w:rPr>
        <w:t xml:space="preserve"> Договора </w:t>
      </w:r>
      <w:r w:rsidRPr="008731EA">
        <w:rPr>
          <w:sz w:val="22"/>
          <w:szCs w:val="22"/>
        </w:rPr>
        <w:t xml:space="preserve"> в целом или частично, подлежат разрешению в</w:t>
      </w:r>
      <w:r w:rsidR="00F12D08" w:rsidRPr="008731EA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8731EA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8731EA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8731EA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8731EA">
        <w:rPr>
          <w:rFonts w:ascii="Times New Roman" w:hAnsi="Times New Roman"/>
          <w:b w:val="0"/>
          <w:sz w:val="22"/>
          <w:szCs w:val="22"/>
        </w:rPr>
        <w:t>приложения,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8731EA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8731EA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8731EA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EC46C3" w:rsidRDefault="00EC46C3" w:rsidP="00C864D9">
      <w:pPr>
        <w:pStyle w:val="a3"/>
        <w:ind w:firstLine="180"/>
        <w:rPr>
          <w:b/>
          <w:sz w:val="22"/>
          <w:szCs w:val="22"/>
        </w:rPr>
        <w:sectPr w:rsidR="00EC46C3" w:rsidSect="00C81581">
          <w:footerReference w:type="default" r:id="rId11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Приложение  </w:t>
      </w:r>
      <w:r w:rsidR="00881F60" w:rsidRPr="008731EA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8731EA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РЕГЛАМЕНТ</w:t>
      </w:r>
    </w:p>
    <w:p w:rsidR="00CA482E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8731EA">
        <w:rPr>
          <w:rFonts w:cs="Times New Roman"/>
          <w:b w:val="0"/>
          <w:sz w:val="22"/>
          <w:szCs w:val="22"/>
        </w:rPr>
        <w:t>Д</w:t>
      </w:r>
      <w:r w:rsidRPr="008731EA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8731EA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П</w:t>
      </w:r>
      <w:r w:rsidR="00C864D9" w:rsidRPr="008731EA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8731EA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6473A4" w:rsidRPr="008731EA" w:rsidRDefault="006473A4" w:rsidP="006473A4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проверку на наличи</w:t>
      </w:r>
      <w:r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электронной подписи;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8731EA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8731EA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2.1.</w:t>
      </w:r>
      <w:r w:rsidR="00C864D9" w:rsidRPr="008731EA">
        <w:rPr>
          <w:sz w:val="22"/>
          <w:szCs w:val="22"/>
        </w:rPr>
        <w:t xml:space="preserve">Не позднее 5 рабочих дней после </w:t>
      </w:r>
      <w:r w:rsidR="007E3851" w:rsidRPr="008731EA">
        <w:rPr>
          <w:sz w:val="22"/>
          <w:szCs w:val="22"/>
        </w:rPr>
        <w:t>заключения</w:t>
      </w:r>
      <w:r w:rsidR="00C864D9" w:rsidRPr="008731EA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8731EA">
        <w:rPr>
          <w:sz w:val="22"/>
          <w:szCs w:val="22"/>
        </w:rPr>
        <w:t>3</w:t>
      </w:r>
      <w:r w:rsidR="00C864D9" w:rsidRPr="008731EA">
        <w:rPr>
          <w:sz w:val="22"/>
          <w:szCs w:val="22"/>
        </w:rPr>
        <w:t>, 4.1.</w:t>
      </w:r>
      <w:r w:rsidR="00706A2D" w:rsidRPr="008731EA">
        <w:rPr>
          <w:sz w:val="22"/>
          <w:szCs w:val="22"/>
        </w:rPr>
        <w:t>4 Договора.</w:t>
      </w:r>
      <w:r w:rsidR="00C864D9" w:rsidRPr="008731EA">
        <w:rPr>
          <w:sz w:val="22"/>
          <w:szCs w:val="22"/>
        </w:rPr>
        <w:t xml:space="preserve">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2.2. Зарегистрировать переданные Клиентом  ключи ЭП должностных лиц Клиента, уполномоченных распоряжаться счетом, и подписать соответствующие «Акты признания</w:t>
      </w:r>
      <w:r w:rsidR="00CF3DFF" w:rsidRPr="008731EA">
        <w:rPr>
          <w:sz w:val="22"/>
          <w:szCs w:val="22"/>
        </w:rPr>
        <w:t xml:space="preserve"> ключа проверки электронной подписи</w:t>
      </w:r>
      <w:r w:rsidRPr="008731EA">
        <w:rPr>
          <w:sz w:val="22"/>
          <w:szCs w:val="22"/>
        </w:rPr>
        <w:t xml:space="preserve"> (сертификата)</w:t>
      </w:r>
      <w:r w:rsidR="00CF3DFF" w:rsidRPr="008731EA">
        <w:rPr>
          <w:sz w:val="22"/>
          <w:szCs w:val="22"/>
        </w:rPr>
        <w:t>»</w:t>
      </w:r>
      <w:r w:rsidR="00CF3DFF" w:rsidRPr="008731EA">
        <w:rPr>
          <w:b/>
          <w:sz w:val="22"/>
          <w:szCs w:val="22"/>
        </w:rPr>
        <w:t xml:space="preserve"> </w:t>
      </w:r>
      <w:r w:rsidRPr="008731EA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обязан:</w:t>
      </w:r>
    </w:p>
    <w:p w:rsidR="006473A4" w:rsidRPr="008731EA" w:rsidRDefault="00C864D9" w:rsidP="006473A4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2.3. 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(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 </w:t>
      </w:r>
      <w:r w:rsidR="006473A4" w:rsidRPr="008731EA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6473A4">
        <w:rPr>
          <w:rFonts w:ascii="Times New Roman" w:hAnsi="Times New Roman" w:cs="Times New Roman"/>
          <w:sz w:val="22"/>
          <w:szCs w:val="22"/>
        </w:rPr>
        <w:t>7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и выше), необходимыми техническими средствами (принтером, 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8731EA" w:rsidRDefault="006473A4" w:rsidP="006473A4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использования Подсистемы «Интернет-Клиент» должен быть открыт доступ к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195.5.134.245, IP 195.5.134.247 по 443 порту, на компьютере должен быть установлен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8731EA">
        <w:rPr>
          <w:rFonts w:ascii="Times New Roman" w:hAnsi="Times New Roman" w:cs="Times New Roman"/>
          <w:sz w:val="22"/>
          <w:szCs w:val="22"/>
        </w:rPr>
        <w:t xml:space="preserve">.0 и выше. </w:t>
      </w:r>
      <w:r w:rsidR="00F24C2B"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2.4. После установки Системы ДБО создать  ключи ЭП  и передать в Банк запросы на перегенерацию ключей. </w:t>
      </w:r>
      <w:r w:rsidRPr="008731EA">
        <w:rPr>
          <w:rFonts w:ascii="Times New Roman" w:hAnsi="Times New Roman"/>
          <w:sz w:val="22"/>
          <w:szCs w:val="22"/>
        </w:rPr>
        <w:t xml:space="preserve">Подписать, распечатанные в Банке в двух экземплярах, «Акты признания </w:t>
      </w:r>
      <w:r w:rsidR="00CF3DFF" w:rsidRPr="008731EA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8731EA">
        <w:rPr>
          <w:rFonts w:ascii="Times New Roman" w:hAnsi="Times New Roman"/>
          <w:sz w:val="22"/>
          <w:szCs w:val="22"/>
        </w:rPr>
        <w:t xml:space="preserve"> (сертификата)»</w:t>
      </w:r>
      <w:r w:rsidRPr="008731EA">
        <w:rPr>
          <w:rFonts w:ascii="Times New Roman" w:hAnsi="Times New Roman"/>
          <w:b/>
          <w:sz w:val="22"/>
          <w:szCs w:val="22"/>
        </w:rPr>
        <w:t xml:space="preserve">, </w:t>
      </w:r>
      <w:r w:rsidRPr="008731EA">
        <w:rPr>
          <w:rFonts w:ascii="Times New Roman" w:hAnsi="Times New Roman"/>
          <w:sz w:val="22"/>
          <w:szCs w:val="22"/>
        </w:rPr>
        <w:t>далее - Акты</w:t>
      </w:r>
      <w:r w:rsidRPr="008731EA">
        <w:rPr>
          <w:rFonts w:ascii="Times New Roman" w:hAnsi="Times New Roman"/>
          <w:b/>
          <w:sz w:val="22"/>
          <w:szCs w:val="22"/>
        </w:rPr>
        <w:t xml:space="preserve">. </w:t>
      </w:r>
      <w:r w:rsidRPr="008731EA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должностных лиц Клиента, уполномоченных распоряжаться счетом, либо подписью доверенного лица 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3.3. Право использовать ключ ЭП  Клиентом возникает с момента регистрации уполномоченным сотрудником Банка средств проверки правильности ЭП (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>) Клиента.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3.4. </w:t>
      </w:r>
      <w:r w:rsidR="006473A4" w:rsidRPr="008731EA">
        <w:rPr>
          <w:sz w:val="22"/>
          <w:szCs w:val="22"/>
        </w:rPr>
        <w:t>Ключ  ЭП хранится в виде файлов на отчуждаемом носителе, именуемо</w:t>
      </w:r>
      <w:r w:rsidR="006473A4">
        <w:rPr>
          <w:sz w:val="22"/>
          <w:szCs w:val="22"/>
        </w:rPr>
        <w:t>м</w:t>
      </w:r>
      <w:r w:rsidR="006473A4" w:rsidRPr="008731EA">
        <w:rPr>
          <w:sz w:val="22"/>
          <w:szCs w:val="22"/>
        </w:rPr>
        <w:t xml:space="preserve"> в дальнейшем «носитель ключа  ЭП», и используется Клиентом в целях запуска процесса подписания электронной подписью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 «Интернет-Клиент» электронную форму документа и заполняет в ней реквизиты согласно наименованиям полей.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CC07E3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</w:t>
      </w:r>
      <w:r w:rsidR="009A1A51" w:rsidRPr="008731EA">
        <w:rPr>
          <w:rFonts w:ascii="Times New Roman" w:hAnsi="Times New Roman" w:cs="Times New Roman"/>
          <w:sz w:val="22"/>
          <w:szCs w:val="22"/>
        </w:rPr>
        <w:t>через интернет – браузер</w:t>
      </w:r>
      <w:r w:rsidR="00CC07E3">
        <w:rPr>
          <w:rFonts w:ascii="Times New Roman" w:hAnsi="Times New Roman" w:cs="Times New Roman"/>
          <w:sz w:val="22"/>
          <w:szCs w:val="22"/>
        </w:rPr>
        <w:t>.</w:t>
      </w:r>
      <w:r w:rsidR="009A1A51"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передача документов в обработку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одсистему «Банк».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 итогам проведенных процедур документу присваивается статус «Принят»</w:t>
      </w:r>
      <w:r w:rsidR="00450C31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450C31">
        <w:rPr>
          <w:rFonts w:ascii="Times New Roman" w:hAnsi="Times New Roman" w:cs="Times New Roman"/>
          <w:sz w:val="22"/>
          <w:szCs w:val="22"/>
        </w:rPr>
        <w:t>Н</w:t>
      </w:r>
      <w:r w:rsidRPr="008731EA">
        <w:rPr>
          <w:rFonts w:ascii="Times New Roman" w:hAnsi="Times New Roman" w:cs="Times New Roman"/>
          <w:sz w:val="22"/>
          <w:szCs w:val="22"/>
        </w:rPr>
        <w:t xml:space="preserve">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8731EA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8731EA">
        <w:rPr>
          <w:rFonts w:ascii="Times New Roman" w:hAnsi="Times New Roman" w:cs="Times New Roman"/>
          <w:sz w:val="22"/>
          <w:szCs w:val="22"/>
        </w:rPr>
        <w:t>00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6.3. 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Принятые от Клиента пакеты документов и запросы проходят обработку </w:t>
      </w:r>
      <w:r w:rsidR="006473A4">
        <w:rPr>
          <w:rFonts w:ascii="Times New Roman" w:hAnsi="Times New Roman" w:cs="Times New Roman"/>
          <w:sz w:val="22"/>
          <w:szCs w:val="22"/>
        </w:rPr>
        <w:t>на стороне</w:t>
      </w:r>
      <w:r w:rsidR="006473A4" w:rsidRPr="008731EA">
        <w:rPr>
          <w:rFonts w:ascii="Times New Roman" w:hAnsi="Times New Roman" w:cs="Times New Roman"/>
          <w:sz w:val="22"/>
          <w:szCs w:val="22"/>
        </w:rPr>
        <w:t xml:space="preserve">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8731EA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8731EA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 w:rsidRPr="008731EA">
        <w:rPr>
          <w:rFonts w:ascii="Times New Roman" w:hAnsi="Times New Roman" w:cs="Times New Roman"/>
          <w:b/>
          <w:sz w:val="22"/>
          <w:szCs w:val="22"/>
        </w:rPr>
        <w:t>ЭП</w:t>
      </w:r>
      <w:r w:rsidRPr="008731EA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1D24EF" w:rsidRDefault="00C864D9" w:rsidP="00C864D9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1D24EF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EC46C3">
          <w:footerReference w:type="default" r:id="rId12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8731EA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8731EA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6473A4" w:rsidRDefault="006473A4" w:rsidP="006473A4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473A4" w:rsidRPr="00FD0D0B" w:rsidRDefault="006473A4" w:rsidP="006473A4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0D0B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ДБО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FD0D0B">
        <w:rPr>
          <w:rFonts w:ascii="Times New Roman" w:hAnsi="Times New Roman" w:cs="Times New Roman"/>
          <w:b/>
          <w:sz w:val="22"/>
          <w:szCs w:val="22"/>
        </w:rPr>
        <w:t>Банк считает критически важным:</w:t>
      </w:r>
    </w:p>
    <w:p w:rsidR="006473A4" w:rsidRPr="00FD0D0B" w:rsidRDefault="006473A4" w:rsidP="006473A4">
      <w:pPr>
        <w:pStyle w:val="aff6"/>
        <w:widowControl w:val="0"/>
        <w:numPr>
          <w:ilvl w:val="0"/>
          <w:numId w:val="33"/>
        </w:numPr>
        <w:autoSpaceDE w:val="0"/>
        <w:ind w:left="0" w:firstLine="698"/>
        <w:contextualSpacing/>
        <w:jc w:val="both"/>
        <w:rPr>
          <w:rFonts w:ascii="Times New Roman" w:hAnsi="Times New Roman"/>
          <w:b/>
        </w:rPr>
      </w:pPr>
      <w:r w:rsidRPr="00FD0D0B">
        <w:rPr>
          <w:rFonts w:ascii="Times New Roman" w:hAnsi="Times New Roman"/>
          <w:b/>
        </w:rPr>
        <w:t>Выполнение Клиентами требований по обеспечению мер безопасности при работе в системе ДБО;</w:t>
      </w:r>
    </w:p>
    <w:p w:rsidR="006473A4" w:rsidRPr="00FD0D0B" w:rsidRDefault="006473A4" w:rsidP="006473A4">
      <w:pPr>
        <w:pStyle w:val="aff6"/>
        <w:widowControl w:val="0"/>
        <w:numPr>
          <w:ilvl w:val="0"/>
          <w:numId w:val="33"/>
        </w:numPr>
        <w:autoSpaceDE w:val="0"/>
        <w:ind w:left="0" w:firstLine="698"/>
        <w:contextualSpacing/>
        <w:jc w:val="both"/>
        <w:rPr>
          <w:rFonts w:ascii="Times New Roman" w:hAnsi="Times New Roman"/>
          <w:b/>
        </w:rPr>
      </w:pPr>
      <w:r w:rsidRPr="00FD0D0B">
        <w:rPr>
          <w:rFonts w:ascii="Times New Roman" w:hAnsi="Times New Roman"/>
          <w:b/>
        </w:rPr>
        <w:t xml:space="preserve">Использование дополнительных средств для обеспечения безопасности при работе в системе ДБО (средства дополнительной защиты): сеансовые ключи, USB-ключи, </w:t>
      </w:r>
      <w:proofErr w:type="spellStart"/>
      <w:r w:rsidRPr="00FD0D0B">
        <w:rPr>
          <w:rFonts w:ascii="Times New Roman" w:hAnsi="Times New Roman"/>
          <w:b/>
        </w:rPr>
        <w:t>МАС-фильтрация</w:t>
      </w:r>
      <w:proofErr w:type="spellEnd"/>
      <w:r w:rsidRPr="00FD0D0B">
        <w:rPr>
          <w:rFonts w:ascii="Times New Roman" w:hAnsi="Times New Roman"/>
          <w:b/>
        </w:rPr>
        <w:t xml:space="preserve">, SMS-авторизация. </w:t>
      </w:r>
    </w:p>
    <w:p w:rsidR="006473A4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73A4" w:rsidRPr="00FD0D0B" w:rsidRDefault="006473A4" w:rsidP="006473A4">
      <w:pPr>
        <w:pStyle w:val="1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FD0D0B">
        <w:rPr>
          <w:sz w:val="22"/>
          <w:szCs w:val="22"/>
        </w:rPr>
        <w:t>Требования</w:t>
      </w:r>
      <w:r>
        <w:rPr>
          <w:sz w:val="22"/>
          <w:szCs w:val="22"/>
        </w:rPr>
        <w:t xml:space="preserve"> </w:t>
      </w:r>
      <w:r w:rsidRPr="00FD0D0B">
        <w:rPr>
          <w:sz w:val="22"/>
          <w:szCs w:val="22"/>
        </w:rPr>
        <w:t xml:space="preserve">по обеспечению мер безопасности при работе </w:t>
      </w:r>
      <w:r>
        <w:rPr>
          <w:sz w:val="22"/>
          <w:szCs w:val="22"/>
        </w:rPr>
        <w:t>в</w:t>
      </w:r>
      <w:r w:rsidRPr="00FD0D0B">
        <w:rPr>
          <w:sz w:val="22"/>
          <w:szCs w:val="22"/>
        </w:rPr>
        <w:t xml:space="preserve"> систем</w:t>
      </w:r>
      <w:r>
        <w:rPr>
          <w:sz w:val="22"/>
          <w:szCs w:val="22"/>
        </w:rPr>
        <w:t>е</w:t>
      </w:r>
      <w:r w:rsidRPr="00FD0D0B">
        <w:rPr>
          <w:sz w:val="22"/>
          <w:szCs w:val="22"/>
        </w:rPr>
        <w:t xml:space="preserve"> </w:t>
      </w:r>
      <w:r>
        <w:rPr>
          <w:sz w:val="22"/>
          <w:szCs w:val="22"/>
        </w:rPr>
        <w:t>ДБО.</w:t>
      </w:r>
    </w:p>
    <w:p w:rsidR="006473A4" w:rsidRDefault="006473A4" w:rsidP="006473A4"/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Выполнение настоящих требований по информационной безопасности позволит обеспечить защиту информационного обмена Вашей организации с Банком и минимизировать риски возможных финансовых потерь.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1.1. К</w:t>
      </w:r>
      <w:r w:rsidRPr="00FD0D0B">
        <w:rPr>
          <w:sz w:val="22"/>
          <w:szCs w:val="22"/>
        </w:rPr>
        <w:t xml:space="preserve">лючи </w:t>
      </w:r>
      <w:r>
        <w:rPr>
          <w:sz w:val="22"/>
          <w:szCs w:val="22"/>
        </w:rPr>
        <w:t>электронной подписи (ЭП)</w:t>
      </w:r>
      <w:r w:rsidRPr="00FD0D0B">
        <w:rPr>
          <w:sz w:val="22"/>
          <w:szCs w:val="22"/>
        </w:rPr>
        <w:t xml:space="preserve"> должны формироваться Уполномоченными лицами Вашей организации самостоятельно. Файлы с ключами ЭП необходимо хранить только </w:t>
      </w:r>
      <w:r>
        <w:rPr>
          <w:sz w:val="22"/>
          <w:szCs w:val="22"/>
        </w:rPr>
        <w:t>на отчуждаемом носителе (рекомендуется хранить</w:t>
      </w:r>
      <w:r w:rsidRPr="00FD0D0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на </w:t>
      </w:r>
      <w:r w:rsidRPr="00FD0D0B">
        <w:rPr>
          <w:sz w:val="22"/>
          <w:szCs w:val="22"/>
        </w:rPr>
        <w:t xml:space="preserve">защищенном </w:t>
      </w:r>
      <w:r>
        <w:rPr>
          <w:sz w:val="22"/>
          <w:szCs w:val="22"/>
          <w:lang w:val="en-US"/>
        </w:rPr>
        <w:t>USB</w:t>
      </w:r>
      <w:r w:rsidRPr="00AD7F01">
        <w:rPr>
          <w:sz w:val="22"/>
          <w:szCs w:val="22"/>
        </w:rPr>
        <w:t>-</w:t>
      </w:r>
      <w:r>
        <w:rPr>
          <w:sz w:val="22"/>
          <w:szCs w:val="22"/>
        </w:rPr>
        <w:t>ключе</w:t>
      </w:r>
      <w:bookmarkStart w:id="0" w:name="_GoBack"/>
      <w:bookmarkEnd w:id="0"/>
      <w:r>
        <w:rPr>
          <w:sz w:val="22"/>
          <w:szCs w:val="22"/>
        </w:rPr>
        <w:t xml:space="preserve"> (е</w:t>
      </w:r>
      <w:r w:rsidRPr="00FD0D0B">
        <w:rPr>
          <w:sz w:val="22"/>
          <w:szCs w:val="22"/>
          <w:lang w:val="en-US"/>
        </w:rPr>
        <w:t>Token</w:t>
      </w:r>
      <w:r w:rsidRPr="00FD0D0B">
        <w:rPr>
          <w:sz w:val="22"/>
          <w:szCs w:val="22"/>
        </w:rPr>
        <w:t xml:space="preserve">), и подключать носитель к компьютеру только на время работы с </w:t>
      </w:r>
      <w:r>
        <w:rPr>
          <w:sz w:val="22"/>
          <w:szCs w:val="22"/>
        </w:rPr>
        <w:t>с</w:t>
      </w:r>
      <w:r w:rsidRPr="00FD0D0B">
        <w:rPr>
          <w:sz w:val="22"/>
          <w:szCs w:val="22"/>
        </w:rPr>
        <w:t xml:space="preserve">истемой </w:t>
      </w:r>
      <w:r>
        <w:rPr>
          <w:sz w:val="22"/>
          <w:szCs w:val="22"/>
        </w:rPr>
        <w:t>ДБО (далее - Система)</w:t>
      </w:r>
      <w:r w:rsidRPr="00FD0D0B">
        <w:rPr>
          <w:sz w:val="22"/>
          <w:szCs w:val="22"/>
        </w:rPr>
        <w:t>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Pr="00FD0D0B">
        <w:rPr>
          <w:sz w:val="22"/>
          <w:szCs w:val="22"/>
        </w:rPr>
        <w:t xml:space="preserve">Носители с ключами ЭП должны храниться исключительно у лиц, имеющих право подписи документов, и использоваться ими только при подписании электронных документов в </w:t>
      </w:r>
      <w:r>
        <w:rPr>
          <w:sz w:val="22"/>
          <w:szCs w:val="22"/>
        </w:rPr>
        <w:t>Системе</w:t>
      </w:r>
      <w:r w:rsidRPr="00FD0D0B">
        <w:rPr>
          <w:sz w:val="22"/>
          <w:szCs w:val="22"/>
        </w:rPr>
        <w:t>. Хранение ключей ЭП осуществляется в опечатанном контейнере, сейфе, или ином месте, исключающем несанкционированный доступ к ним.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 Р</w:t>
      </w:r>
      <w:r w:rsidRPr="00FD0D0B">
        <w:rPr>
          <w:sz w:val="22"/>
          <w:szCs w:val="22"/>
        </w:rPr>
        <w:t xml:space="preserve">аботу с </w:t>
      </w:r>
      <w:r>
        <w:rPr>
          <w:sz w:val="22"/>
          <w:szCs w:val="22"/>
        </w:rPr>
        <w:t>С</w:t>
      </w:r>
      <w:r w:rsidRPr="00FD0D0B">
        <w:rPr>
          <w:sz w:val="22"/>
          <w:szCs w:val="22"/>
        </w:rPr>
        <w:t>истемой рекомендуется вести с отдельного, специально выделенного для этих целей компьютера</w:t>
      </w:r>
      <w:r w:rsidRPr="00FD0D0B" w:rsidDel="00D603AF">
        <w:rPr>
          <w:sz w:val="22"/>
          <w:szCs w:val="22"/>
        </w:rPr>
        <w:t xml:space="preserve"> </w:t>
      </w:r>
      <w:r w:rsidRPr="00FD0D0B">
        <w:rPr>
          <w:sz w:val="22"/>
          <w:szCs w:val="22"/>
        </w:rPr>
        <w:t>(исключить на данном компьютере возможность работы с электронной почтой, просмотра сторонних сайтов, выполнения других функций на компьютере с использованием внешних носителей информации). Ограничить доступ сотрудников в помещение, где размещен компьютер для работы с Системой. Не использовать компьютер в иных помещениях.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Pr="00FD0D0B">
        <w:rPr>
          <w:sz w:val="22"/>
          <w:szCs w:val="22"/>
        </w:rPr>
        <w:t>Требуется обеспечить конфиденциальность паролей, используемых для доступа в Систему. Используйте сложные пароли, осуществляйте их периодическую смену. Если возникло подозрение, что пароли стали известны неуполномоченному лицу, незамедлительно смените пароль.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1.5. </w:t>
      </w:r>
      <w:r w:rsidRPr="00FD0D0B">
        <w:rPr>
          <w:sz w:val="22"/>
          <w:szCs w:val="22"/>
        </w:rPr>
        <w:t>На компьютере, с которого осуществляется работа с Системой, должно быть установлено и регулярно обновляться антивирусное программное обеспечение. Необходимо проводить полную антивирусную проверку компьютера не реже 1 раза в месяц. Не рекомендуется использовать бесплатное антивирусное программное обеспечение.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1.6. </w:t>
      </w:r>
      <w:r w:rsidRPr="00FD0D0B">
        <w:rPr>
          <w:sz w:val="22"/>
          <w:szCs w:val="22"/>
        </w:rPr>
        <w:t>После завершения сеанса связи с Банком по Системе производить выход из Системы через опцию «Выйти из системы» и немедленное отключение носителя с ключами ЭП от компьютера.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1.7. </w:t>
      </w:r>
      <w:r w:rsidRPr="00FD0D0B">
        <w:rPr>
          <w:sz w:val="22"/>
          <w:szCs w:val="22"/>
        </w:rPr>
        <w:t>При необходимости передачи компьютера в ремонтную организацию снимать жесткий диск. В период осуществления ремонтных работ хранить снятый жесткий диск в сейфе.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1.8. </w:t>
      </w:r>
      <w:r w:rsidRPr="00FD0D0B">
        <w:rPr>
          <w:sz w:val="22"/>
          <w:szCs w:val="22"/>
        </w:rPr>
        <w:t xml:space="preserve">В обязательном порядке должна производиться установка обновлений безопасности операционной системы компьютера, работающего с Системой (желательно в автоматическом режиме). Рекомендуется производить регулярную установку обновлений всего программного обеспечения, по мере их выпуска производителем. Запрещено использовать устаревшие версии операционных систем (например </w:t>
      </w:r>
      <w:r w:rsidRPr="00FD0D0B">
        <w:rPr>
          <w:sz w:val="22"/>
          <w:szCs w:val="22"/>
          <w:lang w:val="en-US"/>
        </w:rPr>
        <w:t>Windows</w:t>
      </w:r>
      <w:r w:rsidRPr="00FD0D0B">
        <w:rPr>
          <w:sz w:val="22"/>
          <w:szCs w:val="22"/>
        </w:rPr>
        <w:t xml:space="preserve"> </w:t>
      </w:r>
      <w:r w:rsidRPr="00FD0D0B">
        <w:rPr>
          <w:sz w:val="22"/>
          <w:szCs w:val="22"/>
          <w:lang w:val="en-US"/>
        </w:rPr>
        <w:t>XP</w:t>
      </w:r>
      <w:r w:rsidRPr="00FD0D0B">
        <w:rPr>
          <w:sz w:val="22"/>
          <w:szCs w:val="22"/>
        </w:rPr>
        <w:t xml:space="preserve">, </w:t>
      </w:r>
      <w:r w:rsidRPr="00FD0D0B">
        <w:rPr>
          <w:sz w:val="22"/>
          <w:szCs w:val="22"/>
          <w:lang w:val="en-US"/>
        </w:rPr>
        <w:t>Vista</w:t>
      </w:r>
      <w:r w:rsidRPr="00FD0D0B">
        <w:rPr>
          <w:sz w:val="22"/>
          <w:szCs w:val="22"/>
        </w:rPr>
        <w:t>) и браузеров для работы с Системой.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1.9. </w:t>
      </w:r>
      <w:r w:rsidRPr="00FD0D0B">
        <w:rPr>
          <w:sz w:val="22"/>
          <w:szCs w:val="22"/>
        </w:rPr>
        <w:t>Пользователи Системы не должны иметь на компьютере прав администратора, с целью ограничения возможностей установки под этими учетными записями программного обеспечения на компьютере. Доступ к файловым ресурсам компьютера, особенно на запись, должен быть ограничен минимально необходимыми правами.  Пользователи должны запускать только те приложения, которые им разрешены.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1.10. </w:t>
      </w:r>
      <w:r w:rsidRPr="00FD0D0B">
        <w:rPr>
          <w:sz w:val="22"/>
          <w:szCs w:val="22"/>
        </w:rPr>
        <w:t>На компьютере, работающем с Системой, необходимо использовать только лицензированное программное обеспечение.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1.11. </w:t>
      </w:r>
      <w:r w:rsidRPr="00FD0D0B">
        <w:rPr>
          <w:sz w:val="22"/>
          <w:szCs w:val="22"/>
        </w:rPr>
        <w:t>С целью предотвращения несанкционированного использования компьютера, работающего с Системой, не устанавливать программное обеспечение, предназначенное для удаленного управления компьютером.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1.12. </w:t>
      </w:r>
      <w:r w:rsidRPr="00FD0D0B">
        <w:rPr>
          <w:sz w:val="22"/>
          <w:szCs w:val="22"/>
        </w:rPr>
        <w:t>Необходимо осуществлять вход в Систему строго с официального сайта Банка (</w:t>
      </w:r>
      <w:r w:rsidRPr="00AD7F01">
        <w:rPr>
          <w:sz w:val="22"/>
          <w:szCs w:val="22"/>
        </w:rPr>
        <w:t>https://icl</w:t>
      </w:r>
      <w:r>
        <w:rPr>
          <w:sz w:val="22"/>
          <w:szCs w:val="22"/>
        </w:rPr>
        <w:t>ients.baltinvest.ru</w:t>
      </w:r>
      <w:r w:rsidRPr="00FD0D0B">
        <w:rPr>
          <w:sz w:val="22"/>
          <w:szCs w:val="22"/>
        </w:rPr>
        <w:t>). При входе в Систему в обязательном порядке проверять наличие и корректность Сертификата, выданного сайту.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1.13. </w:t>
      </w:r>
      <w:r w:rsidRPr="00FD0D0B">
        <w:rPr>
          <w:sz w:val="22"/>
          <w:szCs w:val="22"/>
        </w:rPr>
        <w:t>При оставлении рабочего места, даже на короткий срок, необходимо производить блокировку компьютера (сочетание клавиш “</w:t>
      </w:r>
      <w:r w:rsidRPr="00FD0D0B">
        <w:rPr>
          <w:sz w:val="22"/>
          <w:szCs w:val="22"/>
          <w:lang w:val="en-US"/>
        </w:rPr>
        <w:t>Win</w:t>
      </w:r>
      <w:r w:rsidRPr="00FD0D0B">
        <w:rPr>
          <w:sz w:val="22"/>
          <w:szCs w:val="22"/>
        </w:rPr>
        <w:t>” + “</w:t>
      </w:r>
      <w:r w:rsidRPr="00FD0D0B">
        <w:rPr>
          <w:sz w:val="22"/>
          <w:szCs w:val="22"/>
          <w:lang w:val="en-US"/>
        </w:rPr>
        <w:t>L</w:t>
      </w:r>
      <w:r w:rsidRPr="00FD0D0B">
        <w:rPr>
          <w:sz w:val="22"/>
          <w:szCs w:val="22"/>
        </w:rPr>
        <w:t>”, либо “</w:t>
      </w:r>
      <w:r w:rsidRPr="00FD0D0B">
        <w:rPr>
          <w:sz w:val="22"/>
          <w:szCs w:val="22"/>
          <w:lang w:val="en-US"/>
        </w:rPr>
        <w:t>Ctrl</w:t>
      </w:r>
      <w:r w:rsidRPr="00FD0D0B">
        <w:rPr>
          <w:sz w:val="22"/>
          <w:szCs w:val="22"/>
        </w:rPr>
        <w:t>” + “</w:t>
      </w:r>
      <w:r w:rsidRPr="00FD0D0B">
        <w:rPr>
          <w:sz w:val="22"/>
          <w:szCs w:val="22"/>
          <w:lang w:val="en-US"/>
        </w:rPr>
        <w:t>Alt</w:t>
      </w:r>
      <w:r w:rsidRPr="00FD0D0B">
        <w:rPr>
          <w:sz w:val="22"/>
          <w:szCs w:val="22"/>
        </w:rPr>
        <w:t>” + “</w:t>
      </w:r>
      <w:r w:rsidRPr="00FD0D0B">
        <w:rPr>
          <w:sz w:val="22"/>
          <w:szCs w:val="22"/>
          <w:lang w:val="en-US"/>
        </w:rPr>
        <w:t>Delete</w:t>
      </w:r>
      <w:r w:rsidRPr="00FD0D0B">
        <w:rPr>
          <w:sz w:val="22"/>
          <w:szCs w:val="22"/>
        </w:rPr>
        <w:t>” – блокировать компьютер).</w:t>
      </w:r>
    </w:p>
    <w:p w:rsidR="006473A4" w:rsidRPr="00AB0995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AB0995">
        <w:rPr>
          <w:sz w:val="22"/>
          <w:szCs w:val="22"/>
        </w:rPr>
        <w:t>1</w:t>
      </w:r>
      <w:r>
        <w:rPr>
          <w:sz w:val="22"/>
          <w:szCs w:val="22"/>
        </w:rPr>
        <w:t>.14. Дополнительные требования к компьютеру,</w:t>
      </w:r>
      <w:r w:rsidRPr="00AB0995">
        <w:rPr>
          <w:sz w:val="22"/>
          <w:szCs w:val="22"/>
        </w:rPr>
        <w:t xml:space="preserve"> </w:t>
      </w:r>
      <w:r w:rsidRPr="00FD0D0B">
        <w:rPr>
          <w:sz w:val="22"/>
          <w:szCs w:val="22"/>
        </w:rPr>
        <w:t>с которого осуществляется работа с Системой</w:t>
      </w:r>
      <w:r>
        <w:rPr>
          <w:sz w:val="22"/>
          <w:szCs w:val="22"/>
        </w:rPr>
        <w:t>: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системный блок и разъемы компьютера должны опечатываться и, при каждом включении, должна проверяться целостность печатей;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должна быть отключена загрузка операционной системы с внешних носителей, по сети;.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вход в BIOS должен быть защищен паролем;</w:t>
      </w:r>
    </w:p>
    <w:p w:rsidR="006473A4" w:rsidRPr="00AB0995" w:rsidRDefault="006473A4" w:rsidP="006473A4">
      <w:pPr>
        <w:pStyle w:val="aff6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AB0995">
        <w:rPr>
          <w:rFonts w:ascii="Times New Roman" w:hAnsi="Times New Roman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не реже 90 дней.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1.15. </w:t>
      </w:r>
      <w:r w:rsidRPr="00FD0D0B">
        <w:rPr>
          <w:sz w:val="22"/>
          <w:szCs w:val="22"/>
        </w:rPr>
        <w:t>Признаки компрометации учетной записи системы «Банк-клиент»: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невозможность входа в Систему с использованием логина и пароля;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наличие посторонних IP\MAC – адресов в поле «последний вход» Системы;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наличие посторонних исходящих платежных поручений;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внезапное прерывание сессии с появлением сообщения «Сессия была завершена».</w:t>
      </w:r>
    </w:p>
    <w:p w:rsidR="006473A4" w:rsidRPr="00FD0D0B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FD0D0B">
        <w:rPr>
          <w:sz w:val="22"/>
          <w:szCs w:val="22"/>
        </w:rPr>
        <w:t>Факторы, которые могут привести к компрометации учетной записи: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несоблюдение вышеуказанных рекомендаций;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изменение состава должностных лиц, обладающих правом электронной подписи (например, увольнение);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разглашение посторонним лицам реквизитов персонального пароля (логин и пароль для входа в Систему, пароль для носителя с ключами ЭП);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реквизитов персонального пароля (логин и пароль для учетной записи, пароль для носителя с ключами ЭП);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носител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FD0D0B">
        <w:rPr>
          <w:rFonts w:ascii="Times New Roman" w:hAnsi="Times New Roman" w:cs="Times New Roman"/>
          <w:sz w:val="22"/>
          <w:szCs w:val="22"/>
        </w:rPr>
        <w:t xml:space="preserve"> с ключами ЭП;</w:t>
      </w:r>
    </w:p>
    <w:p w:rsidR="006473A4" w:rsidRPr="00FD0D0B" w:rsidRDefault="006473A4" w:rsidP="006473A4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>заражение компьютера вирусами, троянскими программами.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1.16. </w:t>
      </w:r>
      <w:r w:rsidRPr="00FD0D0B">
        <w:rPr>
          <w:rFonts w:ascii="Times New Roman" w:hAnsi="Times New Roman" w:cs="Times New Roman"/>
          <w:sz w:val="22"/>
          <w:szCs w:val="22"/>
        </w:rPr>
        <w:t xml:space="preserve">При подозрении на несанкционированный доступ к конфиденциальной информации и компрометации учетной записи необходимо </w:t>
      </w:r>
      <w:r w:rsidRPr="00FD0D0B">
        <w:rPr>
          <w:rFonts w:ascii="Times New Roman" w:hAnsi="Times New Roman" w:cs="Times New Roman"/>
          <w:b/>
          <w:sz w:val="22"/>
          <w:szCs w:val="22"/>
        </w:rPr>
        <w:t>в срочном порядке</w:t>
      </w:r>
      <w:r w:rsidRPr="00FD0D0B">
        <w:rPr>
          <w:rFonts w:ascii="Times New Roman" w:hAnsi="Times New Roman" w:cs="Times New Roman"/>
          <w:sz w:val="22"/>
          <w:szCs w:val="22"/>
        </w:rPr>
        <w:t xml:space="preserve"> известить сотрудников Банка </w:t>
      </w:r>
      <w:r>
        <w:rPr>
          <w:rFonts w:ascii="Times New Roman" w:hAnsi="Times New Roman" w:cs="Times New Roman"/>
          <w:sz w:val="22"/>
          <w:szCs w:val="22"/>
        </w:rPr>
        <w:t xml:space="preserve">путем подачи письменного заявления произвольной формы с подробным изложением обстоятельств случившегося </w:t>
      </w:r>
      <w:r w:rsidRPr="00FD0D0B">
        <w:rPr>
          <w:rFonts w:ascii="Times New Roman" w:hAnsi="Times New Roman" w:cs="Times New Roman"/>
          <w:sz w:val="22"/>
          <w:szCs w:val="22"/>
        </w:rPr>
        <w:t xml:space="preserve">по </w:t>
      </w:r>
      <w:r>
        <w:rPr>
          <w:rFonts w:ascii="Times New Roman" w:hAnsi="Times New Roman" w:cs="Times New Roman"/>
          <w:sz w:val="22"/>
          <w:szCs w:val="22"/>
        </w:rPr>
        <w:t>факсу</w:t>
      </w:r>
      <w:r w:rsidRPr="00FD0D0B">
        <w:rPr>
          <w:rFonts w:ascii="Times New Roman" w:hAnsi="Times New Roman" w:cs="Times New Roman"/>
          <w:sz w:val="22"/>
          <w:szCs w:val="22"/>
        </w:rPr>
        <w:t xml:space="preserve"> </w:t>
      </w:r>
      <w:r w:rsidRPr="00FD0D0B">
        <w:rPr>
          <w:rFonts w:ascii="Times New Roman" w:hAnsi="Times New Roman" w:cs="Times New Roman"/>
          <w:b/>
          <w:bCs/>
          <w:sz w:val="22"/>
          <w:szCs w:val="22"/>
        </w:rPr>
        <w:t>+7</w:t>
      </w:r>
      <w:r w:rsidRPr="00FD0D0B">
        <w:rPr>
          <w:rFonts w:ascii="Times New Roman" w:hAnsi="Times New Roman" w:cs="Times New Roman"/>
          <w:sz w:val="22"/>
          <w:szCs w:val="22"/>
        </w:rPr>
        <w:t> (812) 326-14-</w:t>
      </w:r>
      <w:r>
        <w:rPr>
          <w:rFonts w:ascii="Times New Roman" w:hAnsi="Times New Roman" w:cs="Times New Roman"/>
          <w:sz w:val="22"/>
          <w:szCs w:val="22"/>
        </w:rPr>
        <w:t>04 или</w:t>
      </w:r>
      <w:r w:rsidRPr="00FD0D0B">
        <w:rPr>
          <w:rFonts w:ascii="Times New Roman" w:hAnsi="Times New Roman" w:cs="Times New Roman"/>
          <w:sz w:val="22"/>
          <w:szCs w:val="22"/>
        </w:rPr>
        <w:t xml:space="preserve"> по электронной почте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en-US"/>
        </w:rPr>
        <w:t>dbo</w:t>
      </w:r>
      <w:proofErr w:type="spellEnd"/>
      <w:r w:rsidRPr="00FD0D0B">
        <w:rPr>
          <w:rFonts w:ascii="Times New Roman" w:hAnsi="Times New Roman" w:cs="Times New Roman"/>
          <w:b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en-US"/>
        </w:rPr>
        <w:t>baltinvest</w:t>
      </w:r>
      <w:proofErr w:type="spellEnd"/>
      <w:r w:rsidRPr="00FD0D0B">
        <w:rPr>
          <w:rFonts w:ascii="Times New Roman" w:hAnsi="Times New Roman" w:cs="Times New Roman"/>
          <w:b/>
          <w:sz w:val="22"/>
          <w:szCs w:val="22"/>
        </w:rPr>
        <w:t>.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com</w:t>
      </w:r>
      <w:r w:rsidRPr="00FD0D0B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473A4" w:rsidRDefault="006473A4" w:rsidP="006473A4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</w:p>
    <w:p w:rsidR="006473A4" w:rsidRPr="00FD0D0B" w:rsidRDefault="006473A4" w:rsidP="006473A4">
      <w:pPr>
        <w:pStyle w:val="aff6"/>
        <w:ind w:left="0" w:firstLine="709"/>
        <w:jc w:val="both"/>
        <w:rPr>
          <w:rFonts w:ascii="Times New Roman" w:hAnsi="Times New Roman"/>
          <w:b/>
        </w:rPr>
      </w:pPr>
      <w:r w:rsidRPr="00AD7F01">
        <w:rPr>
          <w:rFonts w:ascii="Times New Roman" w:hAnsi="Times New Roman"/>
          <w:b/>
        </w:rPr>
        <w:t>2.</w:t>
      </w:r>
      <w:r w:rsidRPr="00FD0D0B">
        <w:rPr>
          <w:rFonts w:ascii="Times New Roman" w:hAnsi="Times New Roman"/>
        </w:rPr>
        <w:t xml:space="preserve"> </w:t>
      </w:r>
      <w:r w:rsidRPr="00FD0D0B">
        <w:rPr>
          <w:rFonts w:ascii="Times New Roman" w:hAnsi="Times New Roman"/>
          <w:b/>
        </w:rPr>
        <w:t>Использование средств дополнительной защиты</w:t>
      </w:r>
      <w:r>
        <w:rPr>
          <w:rFonts w:ascii="Times New Roman" w:hAnsi="Times New Roman"/>
          <w:b/>
        </w:rPr>
        <w:t>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53FC8">
        <w:rPr>
          <w:rFonts w:ascii="Times New Roman" w:hAnsi="Times New Roman" w:cs="Times New Roman"/>
          <w:b/>
          <w:sz w:val="22"/>
          <w:szCs w:val="22"/>
        </w:rPr>
        <w:t xml:space="preserve">2.1. </w:t>
      </w:r>
      <w:r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153FC8">
        <w:rPr>
          <w:rFonts w:ascii="Times New Roman" w:hAnsi="Times New Roman" w:cs="Times New Roman"/>
          <w:b/>
          <w:sz w:val="22"/>
          <w:szCs w:val="22"/>
        </w:rPr>
        <w:t>-</w:t>
      </w:r>
      <w:r>
        <w:rPr>
          <w:rFonts w:ascii="Times New Roman" w:hAnsi="Times New Roman" w:cs="Times New Roman"/>
          <w:b/>
          <w:sz w:val="22"/>
          <w:szCs w:val="22"/>
        </w:rPr>
        <w:t>ключей (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eToken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>).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Одним из наиболее надежных средств защиты ключа ЭП от хищения злоумышленниками является использование защищенного </w:t>
      </w:r>
      <w:r>
        <w:rPr>
          <w:rFonts w:ascii="Times New Roman" w:hAnsi="Times New Roman" w:cs="Times New Roman"/>
          <w:sz w:val="22"/>
          <w:szCs w:val="22"/>
        </w:rPr>
        <w:t>USB-ключа</w:t>
      </w:r>
      <w:r w:rsidRPr="00FD0D0B">
        <w:rPr>
          <w:rFonts w:ascii="Times New Roman" w:hAnsi="Times New Roman" w:cs="Times New Roman"/>
          <w:sz w:val="22"/>
          <w:szCs w:val="22"/>
        </w:rPr>
        <w:t xml:space="preserve">. Наш Банк предлагает такое решение в виде USB-ключа </w:t>
      </w:r>
      <w:r>
        <w:rPr>
          <w:rFonts w:ascii="Times New Roman" w:hAnsi="Times New Roman" w:cs="Times New Roman"/>
          <w:sz w:val="22"/>
          <w:szCs w:val="22"/>
        </w:rPr>
        <w:t>«</w:t>
      </w:r>
      <w:proofErr w:type="spellStart"/>
      <w:r w:rsidRPr="00FD0D0B">
        <w:rPr>
          <w:rFonts w:ascii="Times New Roman" w:hAnsi="Times New Roman" w:cs="Times New Roman"/>
          <w:sz w:val="22"/>
          <w:szCs w:val="22"/>
        </w:rPr>
        <w:t>eToken</w:t>
      </w:r>
      <w:proofErr w:type="spellEnd"/>
      <w:r>
        <w:rPr>
          <w:rFonts w:ascii="Times New Roman" w:hAnsi="Times New Roman" w:cs="Times New Roman"/>
          <w:sz w:val="22"/>
          <w:szCs w:val="22"/>
        </w:rPr>
        <w:t>»</w:t>
      </w:r>
      <w:r w:rsidRPr="00FD0D0B">
        <w:rPr>
          <w:rFonts w:ascii="Times New Roman" w:hAnsi="Times New Roman" w:cs="Times New Roman"/>
          <w:sz w:val="22"/>
          <w:szCs w:val="22"/>
        </w:rPr>
        <w:t xml:space="preserve"> от фирмы </w:t>
      </w:r>
      <w:proofErr w:type="spellStart"/>
      <w:r w:rsidRPr="00FD0D0B">
        <w:rPr>
          <w:rFonts w:ascii="Times New Roman" w:hAnsi="Times New Roman" w:cs="Times New Roman"/>
          <w:sz w:val="22"/>
          <w:szCs w:val="22"/>
        </w:rPr>
        <w:t>Aladdin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FD0D0B">
        <w:rPr>
          <w:rFonts w:ascii="Times New Roman" w:hAnsi="Times New Roman" w:cs="Times New Roman"/>
          <w:sz w:val="22"/>
          <w:szCs w:val="22"/>
        </w:rPr>
        <w:t xml:space="preserve">Использование </w:t>
      </w:r>
      <w:proofErr w:type="spellStart"/>
      <w:r w:rsidRPr="00FD0D0B">
        <w:rPr>
          <w:rFonts w:ascii="Times New Roman" w:hAnsi="Times New Roman" w:cs="Times New Roman"/>
          <w:sz w:val="22"/>
          <w:szCs w:val="22"/>
        </w:rPr>
        <w:t>eToken</w:t>
      </w:r>
      <w:proofErr w:type="spellEnd"/>
      <w:r w:rsidRPr="00FD0D0B">
        <w:rPr>
          <w:rFonts w:ascii="Times New Roman" w:hAnsi="Times New Roman" w:cs="Times New Roman"/>
          <w:sz w:val="22"/>
          <w:szCs w:val="22"/>
        </w:rPr>
        <w:t xml:space="preserve"> является </w:t>
      </w:r>
      <w:r>
        <w:rPr>
          <w:rFonts w:ascii="Times New Roman" w:hAnsi="Times New Roman" w:cs="Times New Roman"/>
          <w:sz w:val="22"/>
          <w:szCs w:val="22"/>
        </w:rPr>
        <w:t xml:space="preserve">одной из самых </w:t>
      </w:r>
      <w:r w:rsidRPr="00FD0D0B">
        <w:rPr>
          <w:rFonts w:ascii="Times New Roman" w:hAnsi="Times New Roman" w:cs="Times New Roman"/>
          <w:sz w:val="22"/>
          <w:szCs w:val="22"/>
        </w:rPr>
        <w:t>действенн</w:t>
      </w:r>
      <w:r>
        <w:rPr>
          <w:rFonts w:ascii="Times New Roman" w:hAnsi="Times New Roman" w:cs="Times New Roman"/>
          <w:sz w:val="22"/>
          <w:szCs w:val="22"/>
        </w:rPr>
        <w:t>ых</w:t>
      </w:r>
      <w:r w:rsidRPr="00FD0D0B">
        <w:rPr>
          <w:rFonts w:ascii="Times New Roman" w:hAnsi="Times New Roman" w:cs="Times New Roman"/>
          <w:sz w:val="22"/>
          <w:szCs w:val="22"/>
        </w:rPr>
        <w:t xml:space="preserve"> мер, предотвращающей хищение злоумышленниками ключей ЭП. </w:t>
      </w: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2.2. </w:t>
      </w:r>
      <w:r w:rsidRPr="00153FC8">
        <w:rPr>
          <w:rFonts w:ascii="Times New Roman" w:hAnsi="Times New Roman" w:cs="Times New Roman"/>
          <w:b/>
          <w:sz w:val="22"/>
          <w:szCs w:val="22"/>
        </w:rPr>
        <w:t>MAC-фильтрация.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В целях повышения безопасности клиент может использовать услугу </w:t>
      </w:r>
      <w:r>
        <w:rPr>
          <w:rFonts w:ascii="Times New Roman" w:hAnsi="Times New Roman" w:cs="Times New Roman"/>
          <w:sz w:val="22"/>
          <w:szCs w:val="22"/>
        </w:rPr>
        <w:t>«</w:t>
      </w:r>
      <w:r w:rsidRPr="00FD0D0B">
        <w:rPr>
          <w:rFonts w:ascii="Times New Roman" w:hAnsi="Times New Roman" w:cs="Times New Roman"/>
          <w:sz w:val="22"/>
          <w:szCs w:val="22"/>
        </w:rPr>
        <w:t>MAC-фильтрация</w:t>
      </w:r>
      <w:r>
        <w:rPr>
          <w:rFonts w:ascii="Times New Roman" w:hAnsi="Times New Roman" w:cs="Times New Roman"/>
          <w:sz w:val="22"/>
          <w:szCs w:val="22"/>
        </w:rPr>
        <w:t>»</w:t>
      </w:r>
      <w:r w:rsidRPr="00FD0D0B">
        <w:rPr>
          <w:rFonts w:ascii="Times New Roman" w:hAnsi="Times New Roman" w:cs="Times New Roman"/>
          <w:sz w:val="22"/>
          <w:szCs w:val="22"/>
        </w:rPr>
        <w:t xml:space="preserve">. Данный механизм позволяет исключить возможность работы в </w:t>
      </w:r>
      <w:r>
        <w:rPr>
          <w:rFonts w:ascii="Times New Roman" w:hAnsi="Times New Roman" w:cs="Times New Roman"/>
          <w:sz w:val="22"/>
          <w:szCs w:val="22"/>
        </w:rPr>
        <w:t>Системе</w:t>
      </w:r>
      <w:r w:rsidRPr="00FD0D0B">
        <w:rPr>
          <w:rFonts w:ascii="Times New Roman" w:hAnsi="Times New Roman" w:cs="Times New Roman"/>
          <w:sz w:val="22"/>
          <w:szCs w:val="22"/>
        </w:rPr>
        <w:t xml:space="preserve"> всех компьютеров, кроме тех, чьи MAC-адреса официально предоставлены Банку. МАС -фильтрацию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MAC-адрес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Использование MAC-фильтрации серьезно затруднит использование злоумышленником похищенного </w:t>
      </w:r>
      <w:r>
        <w:rPr>
          <w:rFonts w:ascii="Times New Roman" w:hAnsi="Times New Roman" w:cs="Times New Roman"/>
          <w:sz w:val="22"/>
          <w:szCs w:val="22"/>
        </w:rPr>
        <w:t xml:space="preserve">носителя </w:t>
      </w:r>
      <w:r w:rsidRPr="00FD0D0B">
        <w:rPr>
          <w:rFonts w:ascii="Times New Roman" w:hAnsi="Times New Roman" w:cs="Times New Roman"/>
          <w:sz w:val="22"/>
          <w:szCs w:val="22"/>
        </w:rPr>
        <w:t>ключа ЭП клиента.</w:t>
      </w: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53FC8">
        <w:rPr>
          <w:rFonts w:ascii="Times New Roman" w:hAnsi="Times New Roman" w:cs="Times New Roman"/>
          <w:b/>
          <w:sz w:val="22"/>
          <w:szCs w:val="22"/>
        </w:rPr>
        <w:t>2.</w:t>
      </w:r>
      <w:r>
        <w:rPr>
          <w:rFonts w:ascii="Times New Roman" w:hAnsi="Times New Roman" w:cs="Times New Roman"/>
          <w:b/>
          <w:sz w:val="22"/>
          <w:szCs w:val="22"/>
        </w:rPr>
        <w:t>3</w:t>
      </w:r>
      <w:r w:rsidRPr="00153FC8">
        <w:rPr>
          <w:rFonts w:ascii="Times New Roman" w:hAnsi="Times New Roman" w:cs="Times New Roman"/>
          <w:b/>
          <w:sz w:val="22"/>
          <w:szCs w:val="22"/>
        </w:rPr>
        <w:t>. Использование сеансовых ключей.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</w:t>
      </w:r>
      <w:proofErr w:type="spellStart"/>
      <w:r w:rsidRPr="00FD0D0B">
        <w:rPr>
          <w:rFonts w:ascii="Times New Roman" w:hAnsi="Times New Roman" w:cs="Times New Roman"/>
          <w:sz w:val="22"/>
          <w:szCs w:val="22"/>
        </w:rPr>
        <w:t>eToken</w:t>
      </w:r>
      <w:proofErr w:type="spellEnd"/>
      <w:r w:rsidRPr="00FD0D0B">
        <w:rPr>
          <w:rFonts w:ascii="Times New Roman" w:hAnsi="Times New Roman" w:cs="Times New Roman"/>
          <w:sz w:val="22"/>
          <w:szCs w:val="22"/>
        </w:rPr>
        <w:t xml:space="preserve"> PASS. Одноразовый пароль действует только в течение одного сеанса связи – пользователь может не беспокоиться о том, что пароль может быть подсмотрен и перехвачен. Гарантируемый срок службы – 7 лет или  14 000 генераций.</w:t>
      </w:r>
    </w:p>
    <w:p w:rsidR="006473A4" w:rsidRPr="00153FC8" w:rsidRDefault="006473A4" w:rsidP="006473A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53FC8">
        <w:rPr>
          <w:rFonts w:ascii="Times New Roman" w:hAnsi="Times New Roman" w:cs="Times New Roman"/>
          <w:b/>
          <w:sz w:val="22"/>
          <w:szCs w:val="22"/>
        </w:rPr>
        <w:t>2.</w:t>
      </w: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153FC8">
        <w:rPr>
          <w:rFonts w:ascii="Times New Roman" w:hAnsi="Times New Roman" w:cs="Times New Roman"/>
          <w:b/>
          <w:sz w:val="22"/>
          <w:szCs w:val="22"/>
        </w:rPr>
        <w:t>. SMS-авторизация.</w:t>
      </w:r>
    </w:p>
    <w:p w:rsidR="006473A4" w:rsidRPr="00FD0D0B" w:rsidRDefault="006473A4" w:rsidP="006473A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D0D0B">
        <w:rPr>
          <w:rFonts w:ascii="Times New Roman" w:hAnsi="Times New Roman" w:cs="Times New Roman"/>
          <w:sz w:val="22"/>
          <w:szCs w:val="22"/>
        </w:rPr>
        <w:t xml:space="preserve">В целях снижения рисков, связанных с работой в сети Интернет, Банк может установить </w:t>
      </w:r>
      <w:r>
        <w:rPr>
          <w:rFonts w:ascii="Times New Roman" w:hAnsi="Times New Roman" w:cs="Times New Roman"/>
          <w:sz w:val="22"/>
          <w:szCs w:val="22"/>
        </w:rPr>
        <w:t>У</w:t>
      </w:r>
      <w:r w:rsidRPr="00FD0D0B">
        <w:rPr>
          <w:rFonts w:ascii="Times New Roman" w:hAnsi="Times New Roman" w:cs="Times New Roman"/>
          <w:sz w:val="22"/>
          <w:szCs w:val="22"/>
        </w:rPr>
        <w:t>полномоченным лицам Клиента признак, обеспечивающий их вход в Интернет-Клиент после ввода одноразового пароля, направляемого Банком на мобильный телефон Уполномоченного лица Клиента (SMS авторизация). Одноразовый пароль действует только в течение одного сеанса связи. Время, в течение которого осуществляется доставка кода с помощью SMS, зависит от оператора мобильной связи и местоположения абонента.</w:t>
      </w:r>
    </w:p>
    <w:p w:rsidR="006473A4" w:rsidRPr="008731EA" w:rsidRDefault="006473A4" w:rsidP="006473A4">
      <w:pPr>
        <w:pStyle w:val="a3"/>
        <w:ind w:firstLine="709"/>
        <w:rPr>
          <w:sz w:val="22"/>
          <w:szCs w:val="22"/>
        </w:rPr>
      </w:pPr>
    </w:p>
    <w:p w:rsidR="006473A4" w:rsidRPr="008731EA" w:rsidRDefault="006473A4" w:rsidP="006473A4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За дополнительной информацией, а так же по всем вопросам эксплуатации системы ДБО обращайтесь в ПАО «БАЛТИНВЕСТБАНК» по телефонам:</w:t>
      </w:r>
    </w:p>
    <w:p w:rsidR="006473A4" w:rsidRPr="008731EA" w:rsidRDefault="006473A4" w:rsidP="006473A4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(812) 326-14-18</w:t>
      </w:r>
    </w:p>
    <w:p w:rsidR="006473A4" w:rsidRPr="008731EA" w:rsidRDefault="006473A4" w:rsidP="006473A4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8731EA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8731EA" w:rsidSect="002F461C">
          <w:footerReference w:type="default" r:id="rId13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</w:t>
      </w:r>
      <w:r w:rsidR="00BB67C5" w:rsidRPr="008731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8731EA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8731EA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8731EA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8731EA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8731EA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 Клиент подтверждают свое согласие на оказание услуг посредством передачи Клиенту SMS-сообщений на </w:t>
      </w:r>
      <w:r w:rsidRPr="00751DD6">
        <w:rPr>
          <w:rFonts w:ascii="Times New Roman" w:hAnsi="Times New Roman" w:cs="Times New Roman"/>
          <w:sz w:val="22"/>
          <w:szCs w:val="22"/>
        </w:rPr>
        <w:t>номер телефона</w:t>
      </w:r>
      <w:r w:rsidR="009C3F4D" w:rsidRPr="00751DD6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751DD6">
        <w:rPr>
          <w:rFonts w:ascii="Times New Roman" w:hAnsi="Times New Roman" w:cs="Times New Roman"/>
          <w:sz w:val="22"/>
          <w:szCs w:val="22"/>
        </w:rPr>
        <w:t>ый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751DD6">
        <w:rPr>
          <w:rFonts w:ascii="Times New Roman" w:hAnsi="Times New Roman" w:cs="Times New Roman"/>
          <w:sz w:val="22"/>
          <w:szCs w:val="22"/>
        </w:rPr>
        <w:t>я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751DD6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751DD6">
        <w:rPr>
          <w:rFonts w:ascii="Times New Roman" w:hAnsi="Times New Roman" w:cs="Times New Roman"/>
          <w:sz w:val="22"/>
          <w:szCs w:val="22"/>
        </w:rPr>
        <w:t>заключении Д</w:t>
      </w:r>
      <w:r w:rsidRPr="00751DD6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751DD6">
        <w:rPr>
          <w:rFonts w:ascii="Times New Roman" w:hAnsi="Times New Roman" w:cs="Times New Roman"/>
          <w:sz w:val="22"/>
          <w:szCs w:val="22"/>
        </w:rPr>
        <w:t>ки</w:t>
      </w:r>
      <w:r w:rsidRPr="00751DD6">
        <w:rPr>
          <w:rFonts w:ascii="Times New Roman" w:hAnsi="Times New Roman" w:cs="Times New Roman"/>
          <w:sz w:val="22"/>
          <w:szCs w:val="22"/>
        </w:rPr>
        <w:t>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751DD6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450C31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50C31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</w:t>
      </w:r>
      <w:r w:rsidR="00450C31" w:rsidRPr="00450C31">
        <w:rPr>
          <w:rFonts w:ascii="Times New Roman" w:hAnsi="Times New Roman" w:cs="Times New Roman"/>
          <w:sz w:val="22"/>
          <w:szCs w:val="22"/>
        </w:rPr>
        <w:t>.</w:t>
      </w:r>
    </w:p>
    <w:p w:rsidR="00450C31" w:rsidRDefault="00450C31" w:rsidP="00450C31">
      <w:pPr>
        <w:pStyle w:val="aff6"/>
        <w:rPr>
          <w:rFonts w:ascii="Times New Roman" w:hAnsi="Times New Roman"/>
        </w:rPr>
      </w:pPr>
    </w:p>
    <w:p w:rsidR="00EA3B2F" w:rsidRPr="00751DD6" w:rsidRDefault="00450C31" w:rsidP="00450C31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50C3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в п. 1.3, а также выбранного Клиентом в Перечне доступных опций через сервис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8731EA">
        <w:rPr>
          <w:rFonts w:ascii="Times New Roman" w:hAnsi="Times New Roman" w:cs="Times New Roman"/>
          <w:sz w:val="22"/>
          <w:szCs w:val="22"/>
        </w:rPr>
        <w:t>Д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информации, составляющей банковскую тайну.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8731EA">
        <w:rPr>
          <w:rFonts w:ascii="Times New Roman" w:hAnsi="Times New Roman" w:cs="Times New Roman"/>
          <w:sz w:val="22"/>
          <w:szCs w:val="22"/>
        </w:rPr>
        <w:t>Т</w:t>
      </w:r>
      <w:r w:rsidRPr="008731EA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450C31">
        <w:rPr>
          <w:rFonts w:ascii="Times New Roman" w:hAnsi="Times New Roman"/>
        </w:rPr>
        <w:t>Изменение пароля пользователя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Учетная запись заблокирована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П/п принято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П/п исполнено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на покупку/продажу валюты принято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на покупку/продажу валюты исполнено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 на перевод валюты принято</w:t>
      </w:r>
    </w:p>
    <w:p w:rsidR="00450C31" w:rsidRPr="00450C31" w:rsidRDefault="00450C31" w:rsidP="00450C31">
      <w:pPr>
        <w:pStyle w:val="aff6"/>
        <w:numPr>
          <w:ilvl w:val="3"/>
          <w:numId w:val="32"/>
        </w:numPr>
        <w:ind w:left="1134" w:hanging="425"/>
        <w:rPr>
          <w:rFonts w:ascii="Times New Roman" w:hAnsi="Times New Roman"/>
          <w:b/>
        </w:rPr>
      </w:pPr>
      <w:r w:rsidRPr="008731EA">
        <w:rPr>
          <w:rFonts w:ascii="Times New Roman" w:hAnsi="Times New Roman"/>
        </w:rPr>
        <w:t>Поручение  на перевод валюты исполнено</w:t>
      </w:r>
    </w:p>
    <w:p w:rsidR="00450C31" w:rsidRPr="00450C31" w:rsidRDefault="00450C31" w:rsidP="00450C31">
      <w:pPr>
        <w:pStyle w:val="aff6"/>
        <w:ind w:left="900"/>
        <w:rPr>
          <w:rFonts w:ascii="Times New Roman" w:hAnsi="Times New Roman"/>
          <w:b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rPr>
          <w:sz w:val="22"/>
          <w:szCs w:val="22"/>
        </w:rPr>
      </w:pPr>
    </w:p>
    <w:p w:rsidR="00A7048D" w:rsidRPr="008731EA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8731EA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Pr="008731EA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2502E" w:rsidRPr="008731EA" w:rsidRDefault="0051726D" w:rsidP="00B470AA">
      <w:pPr>
        <w:ind w:firstLine="4860"/>
        <w:jc w:val="right"/>
        <w:rPr>
          <w:rFonts w:ascii="Times New Roman" w:hAnsi="Times New Roman" w:cs="Times New Roman"/>
          <w:b/>
          <w:bCs/>
        </w:rPr>
        <w:sectPr w:rsidR="0072502E" w:rsidRPr="008731EA" w:rsidSect="00E43889">
          <w:footerReference w:type="default" r:id="rId14"/>
          <w:pgSz w:w="11906" w:h="16838"/>
          <w:pgMar w:top="539" w:right="850" w:bottom="426" w:left="1134" w:header="708" w:footer="340" w:gutter="0"/>
          <w:pgNumType w:start="1"/>
          <w:cols w:space="708"/>
          <w:docGrid w:linePitch="360"/>
        </w:sectPr>
      </w:pPr>
      <w:r w:rsidRPr="008731EA">
        <w:rPr>
          <w:rFonts w:ascii="Times New Roman" w:hAnsi="Times New Roman"/>
          <w:b/>
          <w:sz w:val="16"/>
          <w:szCs w:val="16"/>
        </w:rPr>
        <w:t xml:space="preserve">                      </w:t>
      </w:r>
      <w:bookmarkStart w:id="1" w:name="sub_21000"/>
    </w:p>
    <w:p w:rsidR="009E1CD3" w:rsidRPr="008731EA" w:rsidRDefault="009E1CD3" w:rsidP="009E1CD3">
      <w:pPr>
        <w:pStyle w:val="11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8731EA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Приложение </w:t>
      </w:r>
      <w:r w:rsidR="00B470AA">
        <w:rPr>
          <w:rFonts w:ascii="Times New Roman" w:hAnsi="Times New Roman" w:cs="Times New Roman"/>
          <w:b/>
          <w:bCs/>
          <w:sz w:val="16"/>
          <w:szCs w:val="16"/>
        </w:rPr>
        <w:t>4</w:t>
      </w:r>
    </w:p>
    <w:p w:rsidR="009E1CD3" w:rsidRPr="008731EA" w:rsidRDefault="009E1CD3" w:rsidP="009E1CD3">
      <w:pPr>
        <w:pStyle w:val="11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8731EA" w:rsidRDefault="009E1CD3" w:rsidP="009E1CD3">
      <w:pPr>
        <w:pStyle w:val="11"/>
        <w:jc w:val="right"/>
        <w:rPr>
          <w:rFonts w:ascii="Times New Roman" w:hAnsi="Times New Roman" w:cs="Times New Roman"/>
          <w:b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893FAC" w:rsidRPr="00362E1E" w:rsidRDefault="009E1CD3" w:rsidP="009E1CD3">
      <w:pPr>
        <w:pStyle w:val="11"/>
        <w:jc w:val="center"/>
        <w:rPr>
          <w:rFonts w:ascii="Times New Roman" w:hAnsi="Times New Roman" w:cs="Times New Roman"/>
          <w:b/>
          <w:bCs/>
        </w:rPr>
      </w:pPr>
      <w:r w:rsidRPr="00362E1E">
        <w:rPr>
          <w:rFonts w:ascii="Times New Roman" w:hAnsi="Times New Roman" w:cs="Times New Roman"/>
          <w:b/>
          <w:bCs/>
        </w:rPr>
        <w:t xml:space="preserve">Заявление </w:t>
      </w:r>
      <w:r w:rsidR="00893FAC" w:rsidRPr="00362E1E">
        <w:rPr>
          <w:rFonts w:ascii="Times New Roman" w:hAnsi="Times New Roman" w:cs="Times New Roman"/>
          <w:b/>
          <w:bCs/>
        </w:rPr>
        <w:t>о присоединении к Условиям предоставления услуг с использованием системы ДБО.</w:t>
      </w:r>
    </w:p>
    <w:p w:rsidR="009E1CD3" w:rsidRPr="00362E1E" w:rsidRDefault="00893FAC" w:rsidP="009E1CD3">
      <w:pPr>
        <w:pStyle w:val="11"/>
        <w:jc w:val="center"/>
        <w:rPr>
          <w:rFonts w:ascii="Times New Roman" w:hAnsi="Times New Roman" w:cs="Times New Roman"/>
          <w:b/>
          <w:bCs/>
        </w:rPr>
      </w:pPr>
      <w:r w:rsidRPr="00362E1E">
        <w:rPr>
          <w:rFonts w:ascii="Times New Roman" w:hAnsi="Times New Roman" w:cs="Times New Roman"/>
          <w:b/>
          <w:bCs/>
        </w:rPr>
        <w:t xml:space="preserve">Договор Единого банковского обслуживания </w:t>
      </w:r>
    </w:p>
    <w:p w:rsidR="009E1CD3" w:rsidRPr="00362E1E" w:rsidRDefault="009E1CD3" w:rsidP="009E1CD3">
      <w:pPr>
        <w:pStyle w:val="11"/>
        <w:jc w:val="center"/>
        <w:rPr>
          <w:rFonts w:ascii="Times New Roman" w:hAnsi="Times New Roman" w:cs="Times New Roman"/>
          <w:b/>
          <w:bCs/>
        </w:rPr>
      </w:pPr>
      <w:r w:rsidRPr="00362E1E">
        <w:rPr>
          <w:rFonts w:ascii="Times New Roman" w:hAnsi="Times New Roman" w:cs="Times New Roman"/>
          <w:b/>
          <w:bCs/>
        </w:rPr>
        <w:t>№ _______________________  от__________________</w:t>
      </w:r>
    </w:p>
    <w:tbl>
      <w:tblPr>
        <w:tblW w:w="10490" w:type="dxa"/>
        <w:tblInd w:w="-459" w:type="dxa"/>
        <w:tblLayout w:type="fixed"/>
        <w:tblLook w:val="00A0"/>
      </w:tblPr>
      <w:tblGrid>
        <w:gridCol w:w="590"/>
        <w:gridCol w:w="964"/>
        <w:gridCol w:w="422"/>
        <w:gridCol w:w="381"/>
        <w:gridCol w:w="620"/>
        <w:gridCol w:w="404"/>
        <w:gridCol w:w="294"/>
        <w:gridCol w:w="581"/>
        <w:gridCol w:w="1095"/>
        <w:gridCol w:w="753"/>
        <w:gridCol w:w="1070"/>
        <w:gridCol w:w="259"/>
        <w:gridCol w:w="802"/>
        <w:gridCol w:w="353"/>
        <w:gridCol w:w="1902"/>
      </w:tblGrid>
      <w:tr w:rsidR="000B7120" w:rsidRPr="00362E1E" w:rsidTr="00F04258">
        <w:trPr>
          <w:trHeight w:val="326"/>
        </w:trPr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F04258" w:rsidRPr="00362E1E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7120" w:rsidRPr="00362E1E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62E1E">
              <w:rPr>
                <w:rFonts w:ascii="Times New Roman" w:hAnsi="Times New Roman" w:cs="Times New Roman"/>
                <w:sz w:val="16"/>
                <w:szCs w:val="16"/>
              </w:rPr>
              <w:t xml:space="preserve">Первоначальное заявление  </w:t>
            </w:r>
            <w:r w:rsidR="00A512D3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A512D3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A512D3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A512D3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</w:tc>
        <w:tc>
          <w:tcPr>
            <w:tcW w:w="7513" w:type="dxa"/>
            <w:gridSpan w:val="10"/>
            <w:tcBorders>
              <w:bottom w:val="single" w:sz="4" w:space="0" w:color="auto"/>
            </w:tcBorders>
          </w:tcPr>
          <w:p w:rsidR="00F04258" w:rsidRPr="00362E1E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04258" w:rsidRPr="00362E1E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</w:rPr>
            </w:pPr>
            <w:r w:rsidRPr="00362E1E">
              <w:rPr>
                <w:rFonts w:ascii="Times New Roman" w:hAnsi="Times New Roman" w:cs="Times New Roman"/>
                <w:sz w:val="16"/>
                <w:szCs w:val="16"/>
              </w:rPr>
              <w:t xml:space="preserve">Корректирующее  </w:t>
            </w:r>
            <w:r w:rsidR="00A512D3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A512D3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A512D3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A512D3" w:rsidRPr="00362E1E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  <w:p w:rsidR="00900B56" w:rsidRPr="00362E1E" w:rsidRDefault="00900B56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  <w:p w:rsidR="00A16F03" w:rsidRPr="00362E1E" w:rsidRDefault="00A16F03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</w:tc>
      </w:tr>
      <w:tr w:rsidR="009E1CD3" w:rsidRPr="00362E1E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банком)</w:t>
            </w:r>
            <w:r w:rsidRPr="00362E1E">
              <w:rPr>
                <w:rFonts w:ascii="Times New Roman" w:hAnsi="Times New Roman" w:cs="Times New Roman"/>
                <w:b/>
                <w:i/>
              </w:rPr>
              <w:t xml:space="preserve">         </w:t>
            </w:r>
          </w:p>
        </w:tc>
      </w:tr>
      <w:tr w:rsidR="009E1CD3" w:rsidRPr="00362E1E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9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________________________</w:t>
            </w:r>
          </w:p>
        </w:tc>
      </w:tr>
      <w:tr w:rsidR="009E1CD3" w:rsidRPr="00362E1E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27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62E1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КПП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362E1E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62E1E">
              <w:rPr>
                <w:rFonts w:ascii="Times New Roman" w:hAnsi="Times New Roman" w:cs="Times New Roman"/>
                <w:b/>
                <w:sz w:val="16"/>
                <w:szCs w:val="16"/>
              </w:rPr>
              <w:t>КИО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Расчетный счет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ind w:left="-225" w:right="-108" w:firstLine="11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>Операционист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ind w:right="-98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Подключить к (наименование Клиента)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№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lang w:val="en-US"/>
              </w:rPr>
              <w:t>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23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1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E1CD3" w:rsidRPr="008731EA" w:rsidRDefault="009E1CD3" w:rsidP="009E1CD3">
      <w:pPr>
        <w:pStyle w:val="a3"/>
        <w:ind w:left="-540"/>
        <w:jc w:val="both"/>
        <w:rPr>
          <w:bCs/>
          <w:sz w:val="6"/>
          <w:szCs w:val="6"/>
        </w:rPr>
      </w:pPr>
    </w:p>
    <w:p w:rsidR="009E1CD3" w:rsidRPr="008731EA" w:rsidRDefault="009E1CD3" w:rsidP="009E1CD3">
      <w:pPr>
        <w:pStyle w:val="a3"/>
        <w:ind w:left="-540"/>
        <w:jc w:val="both"/>
        <w:rPr>
          <w:bCs/>
          <w:sz w:val="16"/>
          <w:szCs w:val="16"/>
        </w:rPr>
      </w:pPr>
      <w:r w:rsidRPr="008731EA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Клиента силу, и просит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left="-540"/>
        <w:rPr>
          <w:b/>
          <w:sz w:val="18"/>
          <w:szCs w:val="18"/>
        </w:rPr>
      </w:pPr>
      <w:r w:rsidRPr="008731EA">
        <w:rPr>
          <w:b/>
          <w:sz w:val="18"/>
          <w:szCs w:val="18"/>
        </w:rPr>
        <w:t xml:space="preserve">Клиент подтверждает, что ознакомился с </w:t>
      </w:r>
      <w:r w:rsidR="007629B3" w:rsidRPr="008731EA">
        <w:rPr>
          <w:b/>
          <w:sz w:val="18"/>
          <w:szCs w:val="18"/>
        </w:rPr>
        <w:t>Т</w:t>
      </w:r>
      <w:r w:rsidRPr="008731EA">
        <w:rPr>
          <w:b/>
          <w:sz w:val="18"/>
          <w:szCs w:val="18"/>
        </w:rPr>
        <w:t>арифами</w:t>
      </w:r>
      <w:r w:rsidR="007629B3" w:rsidRPr="008731EA">
        <w:rPr>
          <w:b/>
          <w:sz w:val="18"/>
          <w:szCs w:val="18"/>
        </w:rPr>
        <w:t xml:space="preserve"> Банка</w:t>
      </w:r>
      <w:r w:rsidRPr="008731EA">
        <w:rPr>
          <w:b/>
          <w:sz w:val="18"/>
          <w:szCs w:val="18"/>
        </w:rPr>
        <w:t xml:space="preserve"> и Условиями предоставления услуг с использованием системы дистанционного банковского обслуживания (ДБО)</w:t>
      </w:r>
    </w:p>
    <w:p w:rsidR="009E1CD3" w:rsidRPr="008731EA" w:rsidRDefault="009E1CD3" w:rsidP="009E1CD3">
      <w:pPr>
        <w:pStyle w:val="a3"/>
        <w:ind w:left="-540"/>
        <w:jc w:val="left"/>
      </w:pPr>
      <w:r w:rsidRPr="008731EA">
        <w:t xml:space="preserve">     Электронная  подпись: </w:t>
      </w:r>
    </w:p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pBdr>
          <w:bottom w:val="single" w:sz="12" w:space="1" w:color="auto"/>
        </w:pBd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9E1CD3" w:rsidRPr="008731EA" w:rsidRDefault="009E1CD3" w:rsidP="009E1CD3">
      <w:pPr>
        <w:ind w:hanging="54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9E1CD3" w:rsidRPr="008731EA" w:rsidTr="009752BA"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proofErr w:type="spellStart"/>
            <w:r w:rsidRPr="008731EA">
              <w:rPr>
                <w:bCs/>
                <w:iCs/>
                <w:sz w:val="16"/>
                <w:szCs w:val="16"/>
              </w:rPr>
              <w:t>МАС-адрес</w:t>
            </w:r>
            <w:proofErr w:type="spellEnd"/>
            <w:r w:rsidRPr="008731EA">
              <w:rPr>
                <w:bCs/>
                <w:iCs/>
                <w:sz w:val="16"/>
                <w:szCs w:val="16"/>
              </w:rPr>
              <w:t xml:space="preserve"> (____________________________________________________)</w:t>
            </w: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733B2A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Дополнительный г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енератор одноразовых паролей </w:t>
            </w:r>
            <w:proofErr w:type="spellStart"/>
            <w:r w:rsidR="009E1CD3" w:rsidRPr="008731EA">
              <w:rPr>
                <w:bCs/>
                <w:iCs/>
                <w:sz w:val="16"/>
                <w:szCs w:val="16"/>
                <w:lang w:val="en-US"/>
              </w:rPr>
              <w:t>eToken</w:t>
            </w:r>
            <w:proofErr w:type="spellEnd"/>
            <w:r w:rsidR="009E1CD3" w:rsidRPr="008731EA">
              <w:rPr>
                <w:bCs/>
                <w:iCs/>
                <w:sz w:val="16"/>
                <w:szCs w:val="16"/>
              </w:rPr>
              <w:t xml:space="preserve">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PAS</w:t>
            </w:r>
            <w:r w:rsidRPr="008731EA">
              <w:rPr>
                <w:bCs/>
                <w:iCs/>
                <w:sz w:val="16"/>
                <w:szCs w:val="16"/>
              </w:rPr>
              <w:t>S</w:t>
            </w:r>
          </w:p>
          <w:p w:rsidR="00A16F03" w:rsidRPr="008731EA" w:rsidRDefault="00A16F03" w:rsidP="00733B2A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733B2A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USB</w:t>
            </w:r>
            <w:r w:rsidRPr="008731EA">
              <w:rPr>
                <w:bCs/>
                <w:iCs/>
                <w:sz w:val="16"/>
                <w:szCs w:val="16"/>
              </w:rPr>
              <w:t xml:space="preserve"> – ключ</w:t>
            </w: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A16F03" w:rsidRPr="008731EA" w:rsidRDefault="00A16F0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8"/>
          <w:szCs w:val="8"/>
        </w:rPr>
      </w:pP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9E1CD3" w:rsidRPr="008731E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p w:rsidR="004F09BF" w:rsidRPr="00751DD6" w:rsidRDefault="009E1CD3" w:rsidP="00C23069">
      <w:pPr>
        <w:pStyle w:val="a3"/>
        <w:ind w:left="-357"/>
        <w:jc w:val="both"/>
        <w:rPr>
          <w:b/>
          <w:bCs/>
          <w:iCs/>
          <w:sz w:val="18"/>
          <w:szCs w:val="18"/>
        </w:rPr>
      </w:pPr>
      <w:r w:rsidRPr="008731EA">
        <w:rPr>
          <w:b/>
          <w:bCs/>
          <w:iCs/>
          <w:sz w:val="18"/>
          <w:szCs w:val="18"/>
        </w:rPr>
        <w:t xml:space="preserve">Настоящим подтверждаем согласие на предоставление  услуг посредством сервиса  «Уведомление об операциях по </w:t>
      </w:r>
      <w:r w:rsidRPr="00766387">
        <w:rPr>
          <w:b/>
          <w:bCs/>
          <w:iCs/>
          <w:sz w:val="18"/>
          <w:szCs w:val="18"/>
        </w:rPr>
        <w:t>счету»</w:t>
      </w:r>
      <w:r w:rsidR="00C23069" w:rsidRPr="00766387">
        <w:rPr>
          <w:b/>
          <w:bCs/>
          <w:iCs/>
          <w:sz w:val="18"/>
          <w:szCs w:val="18"/>
        </w:rPr>
        <w:t xml:space="preserve"> и </w:t>
      </w:r>
      <w:r w:rsidR="00C23069" w:rsidRPr="00751DD6">
        <w:rPr>
          <w:b/>
          <w:bCs/>
          <w:iCs/>
          <w:sz w:val="18"/>
          <w:szCs w:val="18"/>
          <w:lang w:val="en-US"/>
        </w:rPr>
        <w:t>SMS</w:t>
      </w:r>
      <w:r w:rsidR="00C23069" w:rsidRPr="00751DD6">
        <w:rPr>
          <w:b/>
          <w:bCs/>
          <w:iCs/>
          <w:sz w:val="18"/>
          <w:szCs w:val="18"/>
        </w:rPr>
        <w:t>-авторизации</w:t>
      </w:r>
      <w:r w:rsidR="004F09BF" w:rsidRPr="00751DD6">
        <w:rPr>
          <w:b/>
          <w:bCs/>
          <w:iCs/>
          <w:sz w:val="18"/>
          <w:szCs w:val="18"/>
        </w:rPr>
        <w:t>:</w:t>
      </w:r>
    </w:p>
    <w:p w:rsidR="00BB688C" w:rsidRPr="00751DD6" w:rsidRDefault="004F09BF" w:rsidP="004F09BF">
      <w:pPr>
        <w:pStyle w:val="a3"/>
        <w:ind w:left="-357"/>
        <w:jc w:val="both"/>
        <w:rPr>
          <w:bCs/>
        </w:rPr>
      </w:pPr>
      <w:r w:rsidRPr="00751DD6">
        <w:rPr>
          <w:bCs/>
        </w:rPr>
        <w:t>□</w:t>
      </w:r>
      <w:r w:rsidR="00C23069" w:rsidRPr="00751DD6">
        <w:rPr>
          <w:b/>
          <w:bCs/>
          <w:iCs/>
          <w:sz w:val="18"/>
          <w:szCs w:val="18"/>
        </w:rPr>
        <w:t xml:space="preserve"> </w:t>
      </w:r>
      <w:r w:rsidR="00C23069" w:rsidRPr="00751DD6">
        <w:rPr>
          <w:bCs/>
        </w:rPr>
        <w:t>С одинаковым</w:t>
      </w:r>
      <w:r w:rsidRPr="00751DD6">
        <w:rPr>
          <w:bCs/>
        </w:rPr>
        <w:t>и правами подписания документов</w:t>
      </w:r>
    </w:p>
    <w:p w:rsidR="009E1CD3" w:rsidRPr="00751DD6" w:rsidRDefault="004F09BF" w:rsidP="005A75BA">
      <w:pPr>
        <w:pStyle w:val="a3"/>
        <w:ind w:left="-357"/>
        <w:jc w:val="both"/>
        <w:rPr>
          <w:b/>
          <w:bCs/>
          <w:iCs/>
          <w:sz w:val="10"/>
          <w:szCs w:val="10"/>
        </w:rPr>
      </w:pPr>
      <w:r w:rsidRPr="00751DD6">
        <w:rPr>
          <w:bCs/>
        </w:rPr>
        <w:t xml:space="preserve">□ </w:t>
      </w:r>
      <w:r w:rsidR="00C23069" w:rsidRPr="00751DD6">
        <w:rPr>
          <w:bCs/>
        </w:rPr>
        <w:t>С подписанием документов только персональным ключ</w:t>
      </w:r>
      <w:r w:rsidR="0088162D" w:rsidRPr="00751DD6">
        <w:rPr>
          <w:bCs/>
        </w:rPr>
        <w:t>о</w:t>
      </w:r>
      <w:r w:rsidR="00C23069" w:rsidRPr="00751DD6">
        <w:rPr>
          <w:bCs/>
        </w:rPr>
        <w:t xml:space="preserve">м электронной подписи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B50D18" w:rsidRPr="00751DD6" w:rsidTr="003856FB">
        <w:tc>
          <w:tcPr>
            <w:tcW w:w="4112" w:type="dxa"/>
            <w:tcBorders>
              <w:bottom w:val="single" w:sz="12" w:space="0" w:color="auto"/>
            </w:tcBorders>
          </w:tcPr>
          <w:p w:rsidR="00B50D18" w:rsidRPr="00751DD6" w:rsidRDefault="00B50D18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уведомления об операциях по счету: ***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EA0D29" w:rsidRPr="00751DD6" w:rsidTr="003856FB">
        <w:tc>
          <w:tcPr>
            <w:tcW w:w="4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0D29" w:rsidRPr="00751DD6" w:rsidRDefault="00EA0D29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SMS-авторизации: ***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D6484" w:rsidRPr="008731EA" w:rsidTr="003856FB">
        <w:tc>
          <w:tcPr>
            <w:tcW w:w="41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751DD6" w:rsidRDefault="00DD6484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 xml:space="preserve">ФИО владельца телефона для </w:t>
            </w:r>
            <w:r w:rsidRPr="00751DD6">
              <w:rPr>
                <w:bCs/>
                <w:iCs/>
                <w:sz w:val="16"/>
                <w:szCs w:val="16"/>
                <w:lang w:val="en-US"/>
              </w:rPr>
              <w:t>SMS</w:t>
            </w:r>
            <w:r w:rsidRPr="00751DD6">
              <w:rPr>
                <w:bCs/>
                <w:iCs/>
                <w:sz w:val="16"/>
                <w:szCs w:val="16"/>
              </w:rPr>
              <w:t>-авторизации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Default="009E1CD3" w:rsidP="009E1CD3">
      <w:pPr>
        <w:pStyle w:val="a3"/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p w:rsidR="004F09BF" w:rsidRPr="00EA0D29" w:rsidRDefault="004F09BF" w:rsidP="009E1CD3">
      <w:pPr>
        <w:pStyle w:val="a3"/>
        <w:ind w:left="-284"/>
        <w:jc w:val="both"/>
        <w:rPr>
          <w:bCs/>
          <w:iCs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"/>
        <w:gridCol w:w="2126"/>
        <w:gridCol w:w="425"/>
        <w:gridCol w:w="2246"/>
        <w:gridCol w:w="306"/>
        <w:gridCol w:w="1843"/>
      </w:tblGrid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Удалить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  <w:r>
              <w:rPr>
                <w:bCs/>
                <w:iCs/>
                <w:sz w:val="18"/>
                <w:szCs w:val="18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9861ED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Добавить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8731EA" w:rsidRDefault="009E1CD3" w:rsidP="009E1CD3">
      <w:pPr>
        <w:pStyle w:val="a3"/>
        <w:pBdr>
          <w:bottom w:val="single" w:sz="12" w:space="1" w:color="auto"/>
        </w:pBdr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использованием системы ДБО не заключается.</w:t>
      </w:r>
      <w:r w:rsidR="00C23069">
        <w:rPr>
          <w:bCs/>
          <w:iCs/>
          <w:sz w:val="16"/>
          <w:szCs w:val="16"/>
        </w:rPr>
        <w:t xml:space="preserve"> </w:t>
      </w:r>
    </w:p>
    <w:p w:rsidR="009E1CD3" w:rsidRPr="009861ED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      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D03BC2" w:rsidRPr="008731EA" w:rsidTr="009861ED">
        <w:tc>
          <w:tcPr>
            <w:tcW w:w="4112" w:type="dxa"/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  <w:lang w:val="en-US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подключить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</w:t>
            </w:r>
            <w:r w:rsidRPr="00504C8E">
              <w:rPr>
                <w:bCs/>
                <w:iCs/>
                <w:sz w:val="16"/>
                <w:szCs w:val="16"/>
                <w:lang w:val="en-US"/>
              </w:rPr>
              <w:t>:</w:t>
            </w:r>
          </w:p>
        </w:tc>
        <w:tc>
          <w:tcPr>
            <w:tcW w:w="425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03BC2" w:rsidRPr="008731EA" w:rsidTr="00D03BC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отключить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D03BC2" w:rsidRPr="00D03BC2" w:rsidRDefault="00D03BC2" w:rsidP="009E1CD3">
      <w:pPr>
        <w:pStyle w:val="a3"/>
        <w:jc w:val="both"/>
        <w:rPr>
          <w:bCs/>
          <w:iCs/>
          <w:sz w:val="10"/>
          <w:szCs w:val="10"/>
        </w:rPr>
      </w:pPr>
    </w:p>
    <w:p w:rsidR="009E1CD3" w:rsidRPr="008731EA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(решение о </w:t>
      </w:r>
      <w:r w:rsidRPr="008731EA">
        <w:rPr>
          <w:b/>
          <w:bCs/>
          <w:iCs/>
          <w:sz w:val="16"/>
          <w:szCs w:val="16"/>
        </w:rPr>
        <w:t>подключении/отключении</w:t>
      </w:r>
      <w:r w:rsidRPr="008731EA">
        <w:rPr>
          <w:bCs/>
          <w:iCs/>
          <w:sz w:val="16"/>
          <w:szCs w:val="16"/>
        </w:rPr>
        <w:t xml:space="preserve"> дополнительных опций Клиент принимает самостоятельно)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20"/>
        <w:gridCol w:w="5494"/>
      </w:tblGrid>
      <w:tr w:rsidR="009E1CD3" w:rsidRPr="008731EA" w:rsidTr="009E1CD3">
        <w:tc>
          <w:tcPr>
            <w:tcW w:w="4820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494" w:type="dxa"/>
          </w:tcPr>
          <w:p w:rsidR="009E1CD3" w:rsidRPr="008731EA" w:rsidRDefault="009E1CD3" w:rsidP="00450C31">
            <w:pPr>
              <w:widowControl/>
              <w:ind w:left="72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E1CD3" w:rsidRPr="008731EA" w:rsidRDefault="009E1CD3" w:rsidP="009E1CD3">
      <w:pPr>
        <w:widowControl/>
        <w:ind w:firstLine="698"/>
        <w:rPr>
          <w:rFonts w:ascii="Times New Roman" w:hAnsi="Times New Roman" w:cs="Times New Roman"/>
          <w:bCs/>
          <w:lang w:val="en-US"/>
        </w:rPr>
      </w:pPr>
      <w:proofErr w:type="spellStart"/>
      <w:r w:rsidRPr="008731EA">
        <w:rPr>
          <w:rFonts w:ascii="Times New Roman" w:hAnsi="Times New Roman" w:cs="Times New Roman"/>
          <w:bCs/>
        </w:rPr>
        <w:t>Руководитель_________________</w:t>
      </w:r>
      <w:proofErr w:type="spellEnd"/>
      <w:r w:rsidRPr="008731EA">
        <w:rPr>
          <w:rFonts w:ascii="Times New Roman" w:hAnsi="Times New Roman" w:cs="Times New Roman"/>
          <w:bCs/>
        </w:rPr>
        <w:t>/_____________________/</w:t>
      </w:r>
    </w:p>
    <w:p w:rsidR="009E1CD3" w:rsidRPr="008731EA" w:rsidRDefault="009E1CD3" w:rsidP="009E1CD3">
      <w:pPr>
        <w:widowControl/>
        <w:ind w:firstLine="69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М.П.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9E1CD3" w:rsidRPr="008731EA" w:rsidTr="009E1CD3">
        <w:tc>
          <w:tcPr>
            <w:tcW w:w="103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ind w:left="-142" w:right="-14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</w:t>
            </w:r>
            <w:r w:rsidRPr="008731EA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Заявление принял и проверил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513F50"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ОТМЕТКИ БАНКА</w:t>
            </w:r>
          </w:p>
          <w:p w:rsidR="009E1CD3" w:rsidRPr="008731EA" w:rsidRDefault="009E1CD3" w:rsidP="009E1CD3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9E1CD3" w:rsidRPr="008731EA" w:rsidTr="00513F50">
        <w:trPr>
          <w:trHeight w:val="158"/>
        </w:trPr>
        <w:tc>
          <w:tcPr>
            <w:tcW w:w="103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  <w:r w:rsidRPr="008731EA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(должность работника Банка)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(Ф.И.О.)        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(Подпись)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  <w:lang w:val="en-US"/>
              </w:rPr>
              <w:t xml:space="preserve">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(Дата )       </w:t>
            </w:r>
          </w:p>
        </w:tc>
      </w:tr>
    </w:tbl>
    <w:p w:rsidR="00E6336B" w:rsidRPr="008731EA" w:rsidRDefault="00E6336B" w:rsidP="005C192F">
      <w:pPr>
        <w:pStyle w:val="11"/>
        <w:jc w:val="right"/>
        <w:rPr>
          <w:rFonts w:ascii="Times New Roman" w:hAnsi="Times New Roman" w:cs="Times New Roman"/>
          <w:b/>
          <w:bCs/>
        </w:rPr>
        <w:sectPr w:rsidR="00E6336B" w:rsidRPr="008731EA" w:rsidSect="00C12219">
          <w:footerReference w:type="default" r:id="rId15"/>
          <w:pgSz w:w="11906" w:h="16838"/>
          <w:pgMar w:top="539" w:right="850" w:bottom="426" w:left="1134" w:header="170" w:footer="0" w:gutter="0"/>
          <w:pgNumType w:start="1"/>
          <w:cols w:space="708"/>
          <w:docGrid w:linePitch="360"/>
        </w:sectPr>
      </w:pPr>
    </w:p>
    <w:p w:rsidR="007C4C1E" w:rsidRPr="008731EA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t xml:space="preserve">            </w:t>
      </w:r>
    </w:p>
    <w:p w:rsidR="00982A96" w:rsidRPr="008731EA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Приложение </w:t>
      </w:r>
      <w:r w:rsidR="0088594C">
        <w:rPr>
          <w:rFonts w:ascii="Times New Roman" w:hAnsi="Times New Roman" w:cs="Times New Roman"/>
          <w:b/>
          <w:sz w:val="18"/>
          <w:szCs w:val="18"/>
        </w:rPr>
        <w:t>5</w:t>
      </w:r>
    </w:p>
    <w:p w:rsidR="00982A96" w:rsidRPr="008731EA" w:rsidRDefault="00D2509E" w:rsidP="00982A96">
      <w:pPr>
        <w:pStyle w:val="1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8731EA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8731EA" w:rsidRDefault="00982A96" w:rsidP="00982A96">
      <w:pPr>
        <w:pStyle w:val="1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8731EA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8731EA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Кредитная  организация </w:t>
                  </w:r>
                  <w:r w:rsidR="00761C3B" w:rsidRPr="008731EA">
                    <w:rPr>
                      <w:sz w:val="18"/>
                      <w:szCs w:val="18"/>
                    </w:rPr>
                    <w:t>П</w:t>
                  </w:r>
                  <w:r w:rsidRPr="008731EA">
                    <w:rPr>
                      <w:sz w:val="18"/>
                      <w:szCs w:val="18"/>
                    </w:rPr>
                    <w:t xml:space="preserve">АО "БАЛТИНВЕСТБАНК" Г САНКТ-ПЕТЕРБУРГ  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:ДБО 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BS-Client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 v.3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Идентификатор устройства - _____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c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_____ г. по __________ г. включительно.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8731EA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Счет 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No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_____________________   Валюта счета __________</w:t>
                  </w: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Дата предыдущего движения ________________2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Остаток на начало периода ________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8731EA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</w:t>
                        </w:r>
                        <w:proofErr w:type="spellStart"/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No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8731EA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proofErr w:type="spellEnd"/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Остаток на конец периода _________________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sz w:val="18"/>
          <w:szCs w:val="18"/>
        </w:rPr>
        <w:t xml:space="preserve">Пример печатной формы Уведомления </w:t>
      </w:r>
    </w:p>
    <w:p w:rsidR="00982A96" w:rsidRPr="008731EA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8731EA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Кредитная  организация </w:t>
            </w:r>
            <w:r w:rsidR="00761C3B" w:rsidRPr="008731EA">
              <w:rPr>
                <w:sz w:val="18"/>
                <w:szCs w:val="18"/>
              </w:rPr>
              <w:t>П</w:t>
            </w:r>
            <w:r w:rsidRPr="008731EA">
              <w:rPr>
                <w:sz w:val="18"/>
                <w:szCs w:val="18"/>
              </w:rPr>
              <w:t xml:space="preserve">АО "БАЛТИНВЕСТБАНК" Г САНКТ-ПЕТЕРБУРГ  </w:t>
            </w:r>
          </w:p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:ДБО </w:t>
            </w:r>
            <w:proofErr w:type="spell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BS-Client</w:t>
            </w:r>
            <w:proofErr w:type="spell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v.3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Идентификатор устройства - _____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</w:t>
            </w:r>
            <w:proofErr w:type="spell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c</w:t>
            </w:r>
            <w:proofErr w:type="spell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 _____ г. по __________ г. включительно.</w:t>
            </w: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proofErr w:type="spellStart"/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  <w:proofErr w:type="spellEnd"/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 xml:space="preserve">Счет </w:t>
      </w:r>
      <w:proofErr w:type="spellStart"/>
      <w:r w:rsidRPr="008731EA">
        <w:rPr>
          <w:rFonts w:ascii="ArialMT" w:hAnsi="ArialMT" w:cs="ArialMT"/>
          <w:sz w:val="13"/>
          <w:szCs w:val="13"/>
          <w:lang w:eastAsia="ru-RU"/>
        </w:rPr>
        <w:t>No</w:t>
      </w:r>
      <w:proofErr w:type="spellEnd"/>
      <w:r w:rsidRPr="008731EA">
        <w:rPr>
          <w:rFonts w:ascii="ArialMT" w:hAnsi="ArialMT" w:cs="ArialMT"/>
          <w:sz w:val="13"/>
          <w:szCs w:val="13"/>
          <w:lang w:eastAsia="ru-RU"/>
        </w:rPr>
        <w:t xml:space="preserve"> _______________</w:t>
      </w: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 w:rsidRPr="008731EA"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Владелец счета: _____________"</w:t>
      </w: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Дата операций: __________ Данные актуальны на:___________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ДОПУСТИМО К СПИСАНИЮ НА _____________________</w:t>
      </w:r>
    </w:p>
    <w:bookmarkEnd w:id="1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80290C">
      <w:footerReference w:type="default" r:id="rId16"/>
      <w:pgSz w:w="11906" w:h="16838"/>
      <w:pgMar w:top="539" w:right="850" w:bottom="426" w:left="1134" w:header="708" w:footer="4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CE4" w:rsidRDefault="006F3CE4">
      <w:r>
        <w:separator/>
      </w:r>
    </w:p>
  </w:endnote>
  <w:endnote w:type="continuationSeparator" w:id="0">
    <w:p w:rsidR="006F3CE4" w:rsidRDefault="006F3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A512D3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473A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4120A">
      <w:rPr>
        <w:rStyle w:val="ad"/>
        <w:noProof/>
      </w:rPr>
      <w:t>1</w:t>
    </w:r>
    <w:r>
      <w:rPr>
        <w:rStyle w:val="ad"/>
      </w:rPr>
      <w:fldChar w:fldCharType="end"/>
    </w:r>
  </w:p>
  <w:p w:rsidR="006473A4" w:rsidRDefault="006473A4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6473A4" w:rsidRPr="00016412" w:rsidRDefault="006473A4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Единому договору банковского обслуживания</w:t>
    </w:r>
  </w:p>
  <w:p w:rsidR="006473A4" w:rsidRPr="00C77084" w:rsidRDefault="006473A4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22FEC">
      <w:rPr>
        <w:rFonts w:ascii="Times New Roman" w:hAnsi="Times New Roman" w:cs="Times New Roman"/>
        <w:i/>
        <w:sz w:val="16"/>
        <w:szCs w:val="16"/>
      </w:rPr>
      <w:t>10</w:t>
    </w:r>
    <w:r w:rsidR="00411973">
      <w:rPr>
        <w:rFonts w:ascii="Times New Roman" w:hAnsi="Times New Roman" w:cs="Times New Roman"/>
        <w:i/>
        <w:sz w:val="16"/>
        <w:szCs w:val="16"/>
      </w:rPr>
      <w:t>.10</w:t>
    </w:r>
    <w:r w:rsidR="00870B1C">
      <w:rPr>
        <w:rFonts w:ascii="Times New Roman" w:hAnsi="Times New Roman" w:cs="Times New Roman"/>
        <w:i/>
        <w:sz w:val="16"/>
        <w:szCs w:val="16"/>
        <w:lang w:val="en-US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A512D3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473A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22FEC">
      <w:rPr>
        <w:rStyle w:val="ad"/>
        <w:noProof/>
      </w:rPr>
      <w:t>3</w:t>
    </w:r>
    <w:r>
      <w:rPr>
        <w:rStyle w:val="ad"/>
      </w:rPr>
      <w:fldChar w:fldCharType="end"/>
    </w:r>
  </w:p>
  <w:p w:rsidR="006473A4" w:rsidRDefault="006473A4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6473A4" w:rsidRPr="00016412" w:rsidRDefault="006473A4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6473A4" w:rsidRPr="00C77084" w:rsidRDefault="006473A4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22FEC">
      <w:rPr>
        <w:rFonts w:ascii="Times New Roman" w:hAnsi="Times New Roman" w:cs="Times New Roman"/>
        <w:i/>
        <w:sz w:val="16"/>
        <w:szCs w:val="16"/>
      </w:rPr>
      <w:t>10</w:t>
    </w:r>
    <w:r w:rsidR="009709F2">
      <w:rPr>
        <w:rFonts w:ascii="Times New Roman" w:hAnsi="Times New Roman" w:cs="Times New Roman"/>
        <w:i/>
        <w:sz w:val="16"/>
        <w:szCs w:val="16"/>
      </w:rPr>
      <w:t>.10</w:t>
    </w:r>
    <w:r w:rsidR="00870B1C">
      <w:rPr>
        <w:rFonts w:ascii="Times New Roman" w:hAnsi="Times New Roman" w:cs="Times New Roman"/>
        <w:i/>
        <w:sz w:val="16"/>
        <w:szCs w:val="16"/>
        <w:lang w:val="en-US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A512D3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6473A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22FEC">
      <w:rPr>
        <w:rStyle w:val="ad"/>
        <w:noProof/>
      </w:rPr>
      <w:t>3</w:t>
    </w:r>
    <w:r>
      <w:rPr>
        <w:rStyle w:val="ad"/>
      </w:rPr>
      <w:fldChar w:fldCharType="end"/>
    </w:r>
  </w:p>
  <w:p w:rsidR="006473A4" w:rsidRDefault="006473A4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6473A4" w:rsidRPr="006F344D" w:rsidRDefault="006473A4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6473A4" w:rsidRPr="006F344D" w:rsidRDefault="006473A4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22FEC">
      <w:rPr>
        <w:rFonts w:ascii="Times New Roman" w:hAnsi="Times New Roman" w:cs="Times New Roman"/>
        <w:i/>
        <w:sz w:val="16"/>
        <w:szCs w:val="16"/>
      </w:rPr>
      <w:t>10</w:t>
    </w:r>
    <w:r w:rsidR="009709F2">
      <w:rPr>
        <w:rFonts w:ascii="Times New Roman" w:hAnsi="Times New Roman" w:cs="Times New Roman"/>
        <w:i/>
        <w:sz w:val="16"/>
        <w:szCs w:val="16"/>
      </w:rPr>
      <w:t>.10</w:t>
    </w:r>
    <w:r w:rsidR="00870B1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13401"/>
      <w:docPartObj>
        <w:docPartGallery w:val="Page Numbers (Bottom of Page)"/>
        <w:docPartUnique/>
      </w:docPartObj>
    </w:sdtPr>
    <w:sdtContent>
      <w:p w:rsidR="006473A4" w:rsidRDefault="00A512D3" w:rsidP="00C12219">
        <w:pPr>
          <w:pStyle w:val="aa"/>
          <w:jc w:val="center"/>
        </w:pPr>
        <w:fldSimple w:instr=" PAGE   \* MERGEFORMAT ">
          <w:r w:rsidR="00C22FEC">
            <w:rPr>
              <w:noProof/>
            </w:rPr>
            <w:t>2</w:t>
          </w:r>
        </w:fldSimple>
      </w:p>
    </w:sdtContent>
  </w:sdt>
  <w:p w:rsidR="006473A4" w:rsidRDefault="006473A4" w:rsidP="00C12219">
    <w:pPr>
      <w:pStyle w:val="aa"/>
      <w:pBdr>
        <w:bottom w:val="single" w:sz="12" w:space="1" w:color="auto"/>
      </w:pBdr>
      <w:ind w:right="360"/>
      <w:jc w:val="center"/>
      <w:rPr>
        <w:rFonts w:ascii="Times New Roman" w:hAnsi="Times New Roman" w:cs="Times New Roman"/>
        <w:i/>
      </w:rPr>
    </w:pPr>
  </w:p>
  <w:p w:rsidR="006473A4" w:rsidRPr="006F344D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>
      <w:rPr>
        <w:rFonts w:ascii="Times New Roman" w:hAnsi="Times New Roman" w:cs="Times New Roman"/>
        <w:i/>
        <w:sz w:val="16"/>
        <w:szCs w:val="16"/>
      </w:rPr>
      <w:t>3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6473A4" w:rsidRPr="006F344D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22FEC">
      <w:rPr>
        <w:rFonts w:ascii="Times New Roman" w:hAnsi="Times New Roman" w:cs="Times New Roman"/>
        <w:i/>
        <w:sz w:val="16"/>
        <w:szCs w:val="16"/>
      </w:rPr>
      <w:t>10</w:t>
    </w:r>
    <w:r w:rsidR="009709F2">
      <w:rPr>
        <w:rFonts w:ascii="Times New Roman" w:hAnsi="Times New Roman" w:cs="Times New Roman"/>
        <w:i/>
        <w:sz w:val="16"/>
        <w:szCs w:val="16"/>
      </w:rPr>
      <w:t>.10</w:t>
    </w:r>
    <w:r w:rsidR="00870B1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  <w:p w:rsidR="006473A4" w:rsidRPr="00437370" w:rsidRDefault="006473A4" w:rsidP="00437370">
    <w:pPr>
      <w:pStyle w:val="aa"/>
      <w:rPr>
        <w:szCs w:val="16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Default="006473A4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6473A4" w:rsidRPr="00F10943" w:rsidRDefault="006473A4" w:rsidP="00C12219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</w:rPr>
    </w:pPr>
  </w:p>
  <w:p w:rsidR="006473A4" w:rsidRPr="006F344D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>
      <w:rPr>
        <w:rFonts w:ascii="Times New Roman" w:hAnsi="Times New Roman" w:cs="Times New Roman"/>
        <w:i/>
        <w:sz w:val="16"/>
        <w:szCs w:val="16"/>
      </w:rPr>
      <w:t>4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6473A4" w:rsidRPr="006F344D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22FEC">
      <w:rPr>
        <w:rFonts w:ascii="Times New Roman" w:hAnsi="Times New Roman" w:cs="Times New Roman"/>
        <w:i/>
        <w:sz w:val="16"/>
        <w:szCs w:val="16"/>
      </w:rPr>
      <w:t>10</w:t>
    </w:r>
    <w:r w:rsidR="009709F2">
      <w:rPr>
        <w:rFonts w:ascii="Times New Roman" w:hAnsi="Times New Roman" w:cs="Times New Roman"/>
        <w:i/>
        <w:sz w:val="16"/>
        <w:szCs w:val="16"/>
      </w:rPr>
      <w:t>.10</w:t>
    </w:r>
    <w:r w:rsidR="00870B1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  <w:p w:rsidR="006473A4" w:rsidRDefault="006473A4" w:rsidP="00C12219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A4" w:rsidRPr="00F10943" w:rsidRDefault="006473A4" w:rsidP="00F10943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</w:rPr>
    </w:pPr>
  </w:p>
  <w:p w:rsidR="006473A4" w:rsidRPr="006F344D" w:rsidRDefault="006473A4" w:rsidP="00F10943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>
      <w:rPr>
        <w:rFonts w:ascii="Times New Roman" w:hAnsi="Times New Roman" w:cs="Times New Roman"/>
        <w:i/>
        <w:sz w:val="16"/>
        <w:szCs w:val="16"/>
      </w:rPr>
      <w:t>5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6473A4" w:rsidRPr="006F344D" w:rsidRDefault="006473A4" w:rsidP="00F10943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C22FEC">
      <w:rPr>
        <w:rFonts w:ascii="Times New Roman" w:hAnsi="Times New Roman" w:cs="Times New Roman"/>
        <w:i/>
        <w:sz w:val="16"/>
        <w:szCs w:val="16"/>
      </w:rPr>
      <w:t>10</w:t>
    </w:r>
    <w:r w:rsidR="009709F2">
      <w:rPr>
        <w:rFonts w:ascii="Times New Roman" w:hAnsi="Times New Roman" w:cs="Times New Roman"/>
        <w:i/>
        <w:sz w:val="16"/>
        <w:szCs w:val="16"/>
      </w:rPr>
      <w:t>.10</w:t>
    </w:r>
    <w:r w:rsidR="00870B1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  <w:p w:rsidR="006473A4" w:rsidRDefault="006473A4" w:rsidP="00F10943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6473A4" w:rsidRPr="00C44D6B" w:rsidRDefault="006473A4" w:rsidP="00C44D6B">
    <w:pPr>
      <w:pStyle w:val="a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CE4" w:rsidRDefault="006F3CE4">
      <w:r>
        <w:separator/>
      </w:r>
    </w:p>
  </w:footnote>
  <w:footnote w:type="continuationSeparator" w:id="0">
    <w:p w:rsidR="006F3CE4" w:rsidRDefault="006F3CE4">
      <w:r>
        <w:continuationSeparator/>
      </w:r>
    </w:p>
  </w:footnote>
  <w:footnote w:id="1">
    <w:p w:rsidR="006473A4" w:rsidRPr="002E181A" w:rsidRDefault="006473A4" w:rsidP="009645E4">
      <w:pPr>
        <w:pStyle w:val="afd"/>
        <w:rPr>
          <w:sz w:val="18"/>
          <w:szCs w:val="18"/>
        </w:rPr>
      </w:pPr>
      <w:r w:rsidRPr="00E464A1">
        <w:rPr>
          <w:rStyle w:val="aff2"/>
          <w:sz w:val="18"/>
          <w:szCs w:val="18"/>
        </w:rPr>
        <w:footnoteRef/>
      </w:r>
      <w:r w:rsidRPr="00E464A1">
        <w:rPr>
          <w:sz w:val="18"/>
          <w:szCs w:val="18"/>
        </w:rPr>
        <w:t xml:space="preserve"> 10 минут с момента запроса пароля пользователем</w:t>
      </w:r>
    </w:p>
  </w:footnote>
  <w:footnote w:id="2">
    <w:p w:rsidR="006473A4" w:rsidRPr="00824893" w:rsidRDefault="006473A4">
      <w:pPr>
        <w:pStyle w:val="afd"/>
      </w:pPr>
      <w:r w:rsidRPr="00751DD6">
        <w:rPr>
          <w:rFonts w:ascii="Times New Roman" w:hAnsi="Times New Roman" w:cs="Times New Roman"/>
          <w:sz w:val="18"/>
          <w:szCs w:val="18"/>
        </w:rPr>
        <w:footnoteRef/>
      </w:r>
      <w:r w:rsidRPr="00751DD6">
        <w:rPr>
          <w:rFonts w:ascii="Times New Roman" w:hAnsi="Times New Roman" w:cs="Times New Roman"/>
          <w:sz w:val="18"/>
          <w:szCs w:val="18"/>
        </w:rPr>
        <w:t xml:space="preserve"> Тип средства дополнительной защиты, предоставляемый при подключении клиента, остается на усмотрение Банка</w:t>
      </w:r>
      <w:r w:rsidRPr="00824893"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A11C1B"/>
    <w:multiLevelType w:val="multilevel"/>
    <w:tmpl w:val="652A794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1F2B70C6"/>
    <w:multiLevelType w:val="hybridMultilevel"/>
    <w:tmpl w:val="6D224108"/>
    <w:lvl w:ilvl="0" w:tplc="A1C6A9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265F43B8"/>
    <w:multiLevelType w:val="hybridMultilevel"/>
    <w:tmpl w:val="80720BD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420A4673"/>
    <w:multiLevelType w:val="hybridMultilevel"/>
    <w:tmpl w:val="FFFAB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45D119AE"/>
    <w:multiLevelType w:val="hybridMultilevel"/>
    <w:tmpl w:val="D3CA78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6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34"/>
  </w:num>
  <w:num w:numId="8">
    <w:abstractNumId w:val="24"/>
  </w:num>
  <w:num w:numId="9">
    <w:abstractNumId w:val="36"/>
  </w:num>
  <w:num w:numId="10">
    <w:abstractNumId w:val="32"/>
  </w:num>
  <w:num w:numId="11">
    <w:abstractNumId w:val="19"/>
  </w:num>
  <w:num w:numId="12">
    <w:abstractNumId w:val="13"/>
  </w:num>
  <w:num w:numId="13">
    <w:abstractNumId w:val="12"/>
  </w:num>
  <w:num w:numId="14">
    <w:abstractNumId w:val="31"/>
  </w:num>
  <w:num w:numId="15">
    <w:abstractNumId w:val="16"/>
  </w:num>
  <w:num w:numId="16">
    <w:abstractNumId w:val="26"/>
  </w:num>
  <w:num w:numId="17">
    <w:abstractNumId w:val="17"/>
  </w:num>
  <w:num w:numId="18">
    <w:abstractNumId w:val="33"/>
  </w:num>
  <w:num w:numId="19">
    <w:abstractNumId w:val="29"/>
  </w:num>
  <w:num w:numId="20">
    <w:abstractNumId w:val="28"/>
  </w:num>
  <w:num w:numId="21">
    <w:abstractNumId w:val="35"/>
  </w:num>
  <w:num w:numId="22">
    <w:abstractNumId w:val="23"/>
  </w:num>
  <w:num w:numId="23">
    <w:abstractNumId w:val="18"/>
  </w:num>
  <w:num w:numId="24">
    <w:abstractNumId w:val="30"/>
  </w:num>
  <w:num w:numId="25">
    <w:abstractNumId w:val="22"/>
  </w:num>
  <w:num w:numId="26">
    <w:abstractNumId w:val="37"/>
  </w:num>
  <w:num w:numId="27">
    <w:abstractNumId w:val="9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1"/>
  </w:num>
  <w:num w:numId="31">
    <w:abstractNumId w:val="10"/>
  </w:num>
  <w:num w:numId="32">
    <w:abstractNumId w:val="20"/>
  </w:num>
  <w:num w:numId="33">
    <w:abstractNumId w:val="27"/>
  </w:num>
  <w:num w:numId="34">
    <w:abstractNumId w:val="14"/>
  </w:num>
  <w:num w:numId="35">
    <w:abstractNumId w:val="2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3098"/>
    <w:rsid w:val="0000502F"/>
    <w:rsid w:val="00006BD8"/>
    <w:rsid w:val="00010259"/>
    <w:rsid w:val="00010E29"/>
    <w:rsid w:val="00011220"/>
    <w:rsid w:val="000119BE"/>
    <w:rsid w:val="0001269B"/>
    <w:rsid w:val="00013A79"/>
    <w:rsid w:val="00016412"/>
    <w:rsid w:val="000242C7"/>
    <w:rsid w:val="00025D33"/>
    <w:rsid w:val="00026CB5"/>
    <w:rsid w:val="00030696"/>
    <w:rsid w:val="00032D9E"/>
    <w:rsid w:val="0003495D"/>
    <w:rsid w:val="00034F37"/>
    <w:rsid w:val="00035852"/>
    <w:rsid w:val="00047746"/>
    <w:rsid w:val="000508AC"/>
    <w:rsid w:val="0005100A"/>
    <w:rsid w:val="00052419"/>
    <w:rsid w:val="00052C67"/>
    <w:rsid w:val="0005446E"/>
    <w:rsid w:val="000555D8"/>
    <w:rsid w:val="00055A0A"/>
    <w:rsid w:val="00060766"/>
    <w:rsid w:val="000610C5"/>
    <w:rsid w:val="00063E7C"/>
    <w:rsid w:val="000643C9"/>
    <w:rsid w:val="00064B7B"/>
    <w:rsid w:val="0006526F"/>
    <w:rsid w:val="000657A3"/>
    <w:rsid w:val="000742AB"/>
    <w:rsid w:val="000751CE"/>
    <w:rsid w:val="00077794"/>
    <w:rsid w:val="00080D0C"/>
    <w:rsid w:val="00081136"/>
    <w:rsid w:val="000812F4"/>
    <w:rsid w:val="0008201B"/>
    <w:rsid w:val="00090A36"/>
    <w:rsid w:val="00092B06"/>
    <w:rsid w:val="000945C5"/>
    <w:rsid w:val="000A1608"/>
    <w:rsid w:val="000A4C32"/>
    <w:rsid w:val="000A7228"/>
    <w:rsid w:val="000B30CF"/>
    <w:rsid w:val="000B3109"/>
    <w:rsid w:val="000B398B"/>
    <w:rsid w:val="000B3FB8"/>
    <w:rsid w:val="000B4BE5"/>
    <w:rsid w:val="000B7120"/>
    <w:rsid w:val="000C0ABA"/>
    <w:rsid w:val="000C3416"/>
    <w:rsid w:val="000C3EE1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42FF7"/>
    <w:rsid w:val="00144394"/>
    <w:rsid w:val="001454EE"/>
    <w:rsid w:val="00151517"/>
    <w:rsid w:val="00152345"/>
    <w:rsid w:val="00152FFD"/>
    <w:rsid w:val="001534E3"/>
    <w:rsid w:val="00154734"/>
    <w:rsid w:val="001549B1"/>
    <w:rsid w:val="001615E0"/>
    <w:rsid w:val="00163FF6"/>
    <w:rsid w:val="00164884"/>
    <w:rsid w:val="0016555F"/>
    <w:rsid w:val="001657C6"/>
    <w:rsid w:val="0016627C"/>
    <w:rsid w:val="001669A3"/>
    <w:rsid w:val="00172A3C"/>
    <w:rsid w:val="00182AF6"/>
    <w:rsid w:val="00182C42"/>
    <w:rsid w:val="00184DCB"/>
    <w:rsid w:val="00196DCE"/>
    <w:rsid w:val="001A0F49"/>
    <w:rsid w:val="001A1319"/>
    <w:rsid w:val="001A222F"/>
    <w:rsid w:val="001A43A4"/>
    <w:rsid w:val="001A6C62"/>
    <w:rsid w:val="001B134D"/>
    <w:rsid w:val="001B1A87"/>
    <w:rsid w:val="001B2D98"/>
    <w:rsid w:val="001C597F"/>
    <w:rsid w:val="001C65DA"/>
    <w:rsid w:val="001C75BD"/>
    <w:rsid w:val="001D0018"/>
    <w:rsid w:val="001D24EF"/>
    <w:rsid w:val="001D35DF"/>
    <w:rsid w:val="001D3E57"/>
    <w:rsid w:val="001E2C2B"/>
    <w:rsid w:val="001E5E31"/>
    <w:rsid w:val="001E6712"/>
    <w:rsid w:val="001F022D"/>
    <w:rsid w:val="001F2664"/>
    <w:rsid w:val="001F44B8"/>
    <w:rsid w:val="001F6E7D"/>
    <w:rsid w:val="002008D5"/>
    <w:rsid w:val="00202132"/>
    <w:rsid w:val="00206B74"/>
    <w:rsid w:val="0020787F"/>
    <w:rsid w:val="00213C79"/>
    <w:rsid w:val="00213FDB"/>
    <w:rsid w:val="0021584B"/>
    <w:rsid w:val="002246E5"/>
    <w:rsid w:val="002255A1"/>
    <w:rsid w:val="002259A5"/>
    <w:rsid w:val="0022628F"/>
    <w:rsid w:val="002266A4"/>
    <w:rsid w:val="002268D4"/>
    <w:rsid w:val="00227184"/>
    <w:rsid w:val="002271B7"/>
    <w:rsid w:val="00230601"/>
    <w:rsid w:val="00230C7D"/>
    <w:rsid w:val="00232510"/>
    <w:rsid w:val="00242E2D"/>
    <w:rsid w:val="00250B8C"/>
    <w:rsid w:val="0025571F"/>
    <w:rsid w:val="0025769B"/>
    <w:rsid w:val="002608ED"/>
    <w:rsid w:val="0026131E"/>
    <w:rsid w:val="002628F6"/>
    <w:rsid w:val="00263210"/>
    <w:rsid w:val="00263DCC"/>
    <w:rsid w:val="002648AA"/>
    <w:rsid w:val="00265BCA"/>
    <w:rsid w:val="002663A0"/>
    <w:rsid w:val="00276E1C"/>
    <w:rsid w:val="00282917"/>
    <w:rsid w:val="00284D31"/>
    <w:rsid w:val="00287609"/>
    <w:rsid w:val="00293759"/>
    <w:rsid w:val="00295073"/>
    <w:rsid w:val="002A442A"/>
    <w:rsid w:val="002A635A"/>
    <w:rsid w:val="002A67CD"/>
    <w:rsid w:val="002B061A"/>
    <w:rsid w:val="002B5CFC"/>
    <w:rsid w:val="002B760F"/>
    <w:rsid w:val="002C48C3"/>
    <w:rsid w:val="002C5B83"/>
    <w:rsid w:val="002D5D2C"/>
    <w:rsid w:val="002E181A"/>
    <w:rsid w:val="002E1A8E"/>
    <w:rsid w:val="002E25CC"/>
    <w:rsid w:val="002E26E7"/>
    <w:rsid w:val="002E2FB9"/>
    <w:rsid w:val="002E41A3"/>
    <w:rsid w:val="002E62C4"/>
    <w:rsid w:val="002E7FDD"/>
    <w:rsid w:val="002F04FC"/>
    <w:rsid w:val="002F1956"/>
    <w:rsid w:val="002F2C69"/>
    <w:rsid w:val="002F45A9"/>
    <w:rsid w:val="002F461C"/>
    <w:rsid w:val="002F6B20"/>
    <w:rsid w:val="002F6CF4"/>
    <w:rsid w:val="002F7C3B"/>
    <w:rsid w:val="003017CE"/>
    <w:rsid w:val="00301B2B"/>
    <w:rsid w:val="00301E42"/>
    <w:rsid w:val="00304004"/>
    <w:rsid w:val="00305961"/>
    <w:rsid w:val="00306938"/>
    <w:rsid w:val="00312D79"/>
    <w:rsid w:val="0031399E"/>
    <w:rsid w:val="003172CB"/>
    <w:rsid w:val="0032179E"/>
    <w:rsid w:val="003261F6"/>
    <w:rsid w:val="00327CE6"/>
    <w:rsid w:val="00336369"/>
    <w:rsid w:val="003417DC"/>
    <w:rsid w:val="00342144"/>
    <w:rsid w:val="00343AD9"/>
    <w:rsid w:val="00346378"/>
    <w:rsid w:val="0035068E"/>
    <w:rsid w:val="00354366"/>
    <w:rsid w:val="003543A9"/>
    <w:rsid w:val="00354CB7"/>
    <w:rsid w:val="003618E1"/>
    <w:rsid w:val="00362E1E"/>
    <w:rsid w:val="003668B8"/>
    <w:rsid w:val="0037537A"/>
    <w:rsid w:val="00375500"/>
    <w:rsid w:val="003766D8"/>
    <w:rsid w:val="00376B66"/>
    <w:rsid w:val="00377AA1"/>
    <w:rsid w:val="00377AEC"/>
    <w:rsid w:val="00380E60"/>
    <w:rsid w:val="003825D2"/>
    <w:rsid w:val="003856FB"/>
    <w:rsid w:val="00386564"/>
    <w:rsid w:val="003866C4"/>
    <w:rsid w:val="00393717"/>
    <w:rsid w:val="0039476E"/>
    <w:rsid w:val="003975D7"/>
    <w:rsid w:val="003A0CA9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7A9A"/>
    <w:rsid w:val="003D0D7F"/>
    <w:rsid w:val="003D640C"/>
    <w:rsid w:val="003E3933"/>
    <w:rsid w:val="003E5747"/>
    <w:rsid w:val="003E6B63"/>
    <w:rsid w:val="003F0726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1973"/>
    <w:rsid w:val="0041328B"/>
    <w:rsid w:val="00421E2A"/>
    <w:rsid w:val="0042345C"/>
    <w:rsid w:val="0042478C"/>
    <w:rsid w:val="00425DE1"/>
    <w:rsid w:val="00427078"/>
    <w:rsid w:val="004308F9"/>
    <w:rsid w:val="00431824"/>
    <w:rsid w:val="00433D9F"/>
    <w:rsid w:val="004346E2"/>
    <w:rsid w:val="00437370"/>
    <w:rsid w:val="00442C2B"/>
    <w:rsid w:val="0044468B"/>
    <w:rsid w:val="00446712"/>
    <w:rsid w:val="00447D99"/>
    <w:rsid w:val="00450C31"/>
    <w:rsid w:val="0045135B"/>
    <w:rsid w:val="00455D6D"/>
    <w:rsid w:val="00461B36"/>
    <w:rsid w:val="00463557"/>
    <w:rsid w:val="00464799"/>
    <w:rsid w:val="00464F72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46E0"/>
    <w:rsid w:val="00497711"/>
    <w:rsid w:val="004A06C0"/>
    <w:rsid w:val="004A2248"/>
    <w:rsid w:val="004A2831"/>
    <w:rsid w:val="004A31E5"/>
    <w:rsid w:val="004A36E0"/>
    <w:rsid w:val="004A53B3"/>
    <w:rsid w:val="004A6247"/>
    <w:rsid w:val="004C0DC0"/>
    <w:rsid w:val="004C1A1A"/>
    <w:rsid w:val="004C3F1D"/>
    <w:rsid w:val="004C50F4"/>
    <w:rsid w:val="004C5766"/>
    <w:rsid w:val="004C6539"/>
    <w:rsid w:val="004C6C46"/>
    <w:rsid w:val="004D10F6"/>
    <w:rsid w:val="004D2978"/>
    <w:rsid w:val="004D30A9"/>
    <w:rsid w:val="004D3A19"/>
    <w:rsid w:val="004D73F0"/>
    <w:rsid w:val="004E2814"/>
    <w:rsid w:val="004E3B09"/>
    <w:rsid w:val="004E7502"/>
    <w:rsid w:val="004F0526"/>
    <w:rsid w:val="004F058F"/>
    <w:rsid w:val="004F09BF"/>
    <w:rsid w:val="004F2641"/>
    <w:rsid w:val="004F74A8"/>
    <w:rsid w:val="00500217"/>
    <w:rsid w:val="005038F8"/>
    <w:rsid w:val="00504C8E"/>
    <w:rsid w:val="00505C17"/>
    <w:rsid w:val="005071BA"/>
    <w:rsid w:val="00513F50"/>
    <w:rsid w:val="00514E93"/>
    <w:rsid w:val="00515140"/>
    <w:rsid w:val="0051726D"/>
    <w:rsid w:val="00520857"/>
    <w:rsid w:val="0052194A"/>
    <w:rsid w:val="00524AA0"/>
    <w:rsid w:val="00525534"/>
    <w:rsid w:val="005348C7"/>
    <w:rsid w:val="0054036D"/>
    <w:rsid w:val="0054112A"/>
    <w:rsid w:val="0055121B"/>
    <w:rsid w:val="00552E21"/>
    <w:rsid w:val="005556BD"/>
    <w:rsid w:val="0055660A"/>
    <w:rsid w:val="00562213"/>
    <w:rsid w:val="00562332"/>
    <w:rsid w:val="00562455"/>
    <w:rsid w:val="005633AE"/>
    <w:rsid w:val="00564F02"/>
    <w:rsid w:val="00565067"/>
    <w:rsid w:val="005654CB"/>
    <w:rsid w:val="0056590C"/>
    <w:rsid w:val="00570B28"/>
    <w:rsid w:val="0057399B"/>
    <w:rsid w:val="0057634C"/>
    <w:rsid w:val="005802F0"/>
    <w:rsid w:val="0058200C"/>
    <w:rsid w:val="00590869"/>
    <w:rsid w:val="005914CE"/>
    <w:rsid w:val="0059226F"/>
    <w:rsid w:val="00596972"/>
    <w:rsid w:val="005973D4"/>
    <w:rsid w:val="0059767F"/>
    <w:rsid w:val="005A6052"/>
    <w:rsid w:val="005A75BA"/>
    <w:rsid w:val="005B0AE7"/>
    <w:rsid w:val="005C17A8"/>
    <w:rsid w:val="005C192F"/>
    <w:rsid w:val="005C2F39"/>
    <w:rsid w:val="005C3724"/>
    <w:rsid w:val="005C4CAB"/>
    <w:rsid w:val="005C7032"/>
    <w:rsid w:val="005E1215"/>
    <w:rsid w:val="005F01AE"/>
    <w:rsid w:val="005F1F8E"/>
    <w:rsid w:val="005F20C2"/>
    <w:rsid w:val="005F7189"/>
    <w:rsid w:val="005F7A4A"/>
    <w:rsid w:val="005F7DF9"/>
    <w:rsid w:val="00601020"/>
    <w:rsid w:val="006017BB"/>
    <w:rsid w:val="00604DA4"/>
    <w:rsid w:val="006052E9"/>
    <w:rsid w:val="0061108A"/>
    <w:rsid w:val="0061162A"/>
    <w:rsid w:val="00614610"/>
    <w:rsid w:val="00616ADB"/>
    <w:rsid w:val="00623C11"/>
    <w:rsid w:val="00625AAF"/>
    <w:rsid w:val="00625EA9"/>
    <w:rsid w:val="00626934"/>
    <w:rsid w:val="006271C2"/>
    <w:rsid w:val="0062725D"/>
    <w:rsid w:val="00635886"/>
    <w:rsid w:val="00636AD2"/>
    <w:rsid w:val="00641580"/>
    <w:rsid w:val="00642422"/>
    <w:rsid w:val="00642F0F"/>
    <w:rsid w:val="00643D17"/>
    <w:rsid w:val="006440DD"/>
    <w:rsid w:val="006442FE"/>
    <w:rsid w:val="00646147"/>
    <w:rsid w:val="006473A4"/>
    <w:rsid w:val="00653B53"/>
    <w:rsid w:val="006551B1"/>
    <w:rsid w:val="00656D87"/>
    <w:rsid w:val="00661B7C"/>
    <w:rsid w:val="00670ACC"/>
    <w:rsid w:val="00672EA2"/>
    <w:rsid w:val="00673495"/>
    <w:rsid w:val="00673D0D"/>
    <w:rsid w:val="006745D0"/>
    <w:rsid w:val="0067625B"/>
    <w:rsid w:val="00677F9E"/>
    <w:rsid w:val="006820F7"/>
    <w:rsid w:val="006833AD"/>
    <w:rsid w:val="00685786"/>
    <w:rsid w:val="006927DA"/>
    <w:rsid w:val="0069361B"/>
    <w:rsid w:val="0069495A"/>
    <w:rsid w:val="00695753"/>
    <w:rsid w:val="00697183"/>
    <w:rsid w:val="006A49F6"/>
    <w:rsid w:val="006A6F30"/>
    <w:rsid w:val="006C0311"/>
    <w:rsid w:val="006C1364"/>
    <w:rsid w:val="006C518A"/>
    <w:rsid w:val="006C7A45"/>
    <w:rsid w:val="006D0F2F"/>
    <w:rsid w:val="006D2000"/>
    <w:rsid w:val="006D2535"/>
    <w:rsid w:val="006D2820"/>
    <w:rsid w:val="006D6497"/>
    <w:rsid w:val="006E025A"/>
    <w:rsid w:val="006E0AA2"/>
    <w:rsid w:val="006E0C5B"/>
    <w:rsid w:val="006E7B79"/>
    <w:rsid w:val="006F344D"/>
    <w:rsid w:val="006F3CE4"/>
    <w:rsid w:val="006F4F4A"/>
    <w:rsid w:val="006F56FA"/>
    <w:rsid w:val="00704800"/>
    <w:rsid w:val="00704E66"/>
    <w:rsid w:val="00706A2D"/>
    <w:rsid w:val="00706EE9"/>
    <w:rsid w:val="007107F9"/>
    <w:rsid w:val="007110A6"/>
    <w:rsid w:val="00711FAB"/>
    <w:rsid w:val="00712DD6"/>
    <w:rsid w:val="00713459"/>
    <w:rsid w:val="007235F4"/>
    <w:rsid w:val="0072502E"/>
    <w:rsid w:val="00727ECC"/>
    <w:rsid w:val="00730089"/>
    <w:rsid w:val="00732500"/>
    <w:rsid w:val="00733B2A"/>
    <w:rsid w:val="00736628"/>
    <w:rsid w:val="00737C29"/>
    <w:rsid w:val="007441BF"/>
    <w:rsid w:val="00746DB2"/>
    <w:rsid w:val="0074745B"/>
    <w:rsid w:val="0075042B"/>
    <w:rsid w:val="00750546"/>
    <w:rsid w:val="00751DD6"/>
    <w:rsid w:val="00753E39"/>
    <w:rsid w:val="0075559D"/>
    <w:rsid w:val="00755603"/>
    <w:rsid w:val="007559BF"/>
    <w:rsid w:val="0076036A"/>
    <w:rsid w:val="00760B7E"/>
    <w:rsid w:val="00761C3B"/>
    <w:rsid w:val="007626B6"/>
    <w:rsid w:val="007629B3"/>
    <w:rsid w:val="00762C7C"/>
    <w:rsid w:val="00766387"/>
    <w:rsid w:val="007750E3"/>
    <w:rsid w:val="00776907"/>
    <w:rsid w:val="00782135"/>
    <w:rsid w:val="007831B5"/>
    <w:rsid w:val="00783689"/>
    <w:rsid w:val="00786DA5"/>
    <w:rsid w:val="00787AB8"/>
    <w:rsid w:val="00791D0A"/>
    <w:rsid w:val="00792030"/>
    <w:rsid w:val="00793769"/>
    <w:rsid w:val="00795C2A"/>
    <w:rsid w:val="00796271"/>
    <w:rsid w:val="007A3667"/>
    <w:rsid w:val="007A4A9A"/>
    <w:rsid w:val="007B331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E4123"/>
    <w:rsid w:val="007E7FA8"/>
    <w:rsid w:val="007F1C27"/>
    <w:rsid w:val="007F236B"/>
    <w:rsid w:val="007F4811"/>
    <w:rsid w:val="007F5F79"/>
    <w:rsid w:val="00800DD4"/>
    <w:rsid w:val="00802780"/>
    <w:rsid w:val="0080290C"/>
    <w:rsid w:val="00806857"/>
    <w:rsid w:val="00806B7D"/>
    <w:rsid w:val="00807B0C"/>
    <w:rsid w:val="0081309C"/>
    <w:rsid w:val="00815CC7"/>
    <w:rsid w:val="008201FC"/>
    <w:rsid w:val="008204DF"/>
    <w:rsid w:val="00821077"/>
    <w:rsid w:val="0082264B"/>
    <w:rsid w:val="00824893"/>
    <w:rsid w:val="00826D21"/>
    <w:rsid w:val="00833E4D"/>
    <w:rsid w:val="008371CF"/>
    <w:rsid w:val="0084128F"/>
    <w:rsid w:val="0084198C"/>
    <w:rsid w:val="00843D84"/>
    <w:rsid w:val="0084498B"/>
    <w:rsid w:val="00847896"/>
    <w:rsid w:val="0085221A"/>
    <w:rsid w:val="00854AFC"/>
    <w:rsid w:val="00857679"/>
    <w:rsid w:val="00870B1C"/>
    <w:rsid w:val="008731EA"/>
    <w:rsid w:val="00877A2C"/>
    <w:rsid w:val="00880E67"/>
    <w:rsid w:val="0088162D"/>
    <w:rsid w:val="00881F60"/>
    <w:rsid w:val="00883B1E"/>
    <w:rsid w:val="00883D7D"/>
    <w:rsid w:val="0088594C"/>
    <w:rsid w:val="00885EC9"/>
    <w:rsid w:val="008863B5"/>
    <w:rsid w:val="0088651F"/>
    <w:rsid w:val="00890AA2"/>
    <w:rsid w:val="00892C89"/>
    <w:rsid w:val="00893FAC"/>
    <w:rsid w:val="00894199"/>
    <w:rsid w:val="008A06DD"/>
    <w:rsid w:val="008A0D3D"/>
    <w:rsid w:val="008A3CCD"/>
    <w:rsid w:val="008A4CF9"/>
    <w:rsid w:val="008B142D"/>
    <w:rsid w:val="008B3536"/>
    <w:rsid w:val="008B3CEF"/>
    <w:rsid w:val="008B672C"/>
    <w:rsid w:val="008C051C"/>
    <w:rsid w:val="008C073C"/>
    <w:rsid w:val="008C08D1"/>
    <w:rsid w:val="008C512E"/>
    <w:rsid w:val="008C5982"/>
    <w:rsid w:val="008D5277"/>
    <w:rsid w:val="008D6AD3"/>
    <w:rsid w:val="008D7DDE"/>
    <w:rsid w:val="008E008C"/>
    <w:rsid w:val="008E0E0B"/>
    <w:rsid w:val="008E11A4"/>
    <w:rsid w:val="008E272A"/>
    <w:rsid w:val="008E3D7B"/>
    <w:rsid w:val="008E3F62"/>
    <w:rsid w:val="008E50D2"/>
    <w:rsid w:val="008E5BEF"/>
    <w:rsid w:val="008E69D7"/>
    <w:rsid w:val="008F2F12"/>
    <w:rsid w:val="008F33B0"/>
    <w:rsid w:val="0090016E"/>
    <w:rsid w:val="00900B56"/>
    <w:rsid w:val="009016E8"/>
    <w:rsid w:val="00904CE4"/>
    <w:rsid w:val="00905726"/>
    <w:rsid w:val="00914C20"/>
    <w:rsid w:val="00915204"/>
    <w:rsid w:val="009171BA"/>
    <w:rsid w:val="00920C73"/>
    <w:rsid w:val="00920DC3"/>
    <w:rsid w:val="00921B79"/>
    <w:rsid w:val="0092299B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645E4"/>
    <w:rsid w:val="009709F2"/>
    <w:rsid w:val="0097132A"/>
    <w:rsid w:val="00973F0C"/>
    <w:rsid w:val="009752BA"/>
    <w:rsid w:val="009804F4"/>
    <w:rsid w:val="00982A96"/>
    <w:rsid w:val="00984954"/>
    <w:rsid w:val="00985B05"/>
    <w:rsid w:val="009861ED"/>
    <w:rsid w:val="00992DD5"/>
    <w:rsid w:val="009954FA"/>
    <w:rsid w:val="009A1612"/>
    <w:rsid w:val="009A1A51"/>
    <w:rsid w:val="009B265D"/>
    <w:rsid w:val="009B3176"/>
    <w:rsid w:val="009B6A4E"/>
    <w:rsid w:val="009C3F4D"/>
    <w:rsid w:val="009D0A57"/>
    <w:rsid w:val="009D1734"/>
    <w:rsid w:val="009E1CD3"/>
    <w:rsid w:val="009E7BC5"/>
    <w:rsid w:val="009F003F"/>
    <w:rsid w:val="009F5F6F"/>
    <w:rsid w:val="009F7514"/>
    <w:rsid w:val="00A00DD6"/>
    <w:rsid w:val="00A021CE"/>
    <w:rsid w:val="00A046F5"/>
    <w:rsid w:val="00A0528B"/>
    <w:rsid w:val="00A052AB"/>
    <w:rsid w:val="00A05E70"/>
    <w:rsid w:val="00A16F03"/>
    <w:rsid w:val="00A21F78"/>
    <w:rsid w:val="00A223B3"/>
    <w:rsid w:val="00A333F9"/>
    <w:rsid w:val="00A34F15"/>
    <w:rsid w:val="00A35545"/>
    <w:rsid w:val="00A36A63"/>
    <w:rsid w:val="00A400BB"/>
    <w:rsid w:val="00A4544E"/>
    <w:rsid w:val="00A512D3"/>
    <w:rsid w:val="00A51F2D"/>
    <w:rsid w:val="00A54527"/>
    <w:rsid w:val="00A5783C"/>
    <w:rsid w:val="00A617A9"/>
    <w:rsid w:val="00A660D8"/>
    <w:rsid w:val="00A7048D"/>
    <w:rsid w:val="00A77630"/>
    <w:rsid w:val="00A83B44"/>
    <w:rsid w:val="00A84D03"/>
    <w:rsid w:val="00A866BF"/>
    <w:rsid w:val="00A92262"/>
    <w:rsid w:val="00A93BA1"/>
    <w:rsid w:val="00A9521E"/>
    <w:rsid w:val="00AA046A"/>
    <w:rsid w:val="00AA1ACF"/>
    <w:rsid w:val="00AA4267"/>
    <w:rsid w:val="00AA4582"/>
    <w:rsid w:val="00AA671E"/>
    <w:rsid w:val="00AA78EE"/>
    <w:rsid w:val="00AB0BC7"/>
    <w:rsid w:val="00AB2753"/>
    <w:rsid w:val="00AC1C8F"/>
    <w:rsid w:val="00AC2F6B"/>
    <w:rsid w:val="00AC4304"/>
    <w:rsid w:val="00AC5FDC"/>
    <w:rsid w:val="00AC61F9"/>
    <w:rsid w:val="00AC74CF"/>
    <w:rsid w:val="00AD0D54"/>
    <w:rsid w:val="00AD3D02"/>
    <w:rsid w:val="00AD587C"/>
    <w:rsid w:val="00AD5884"/>
    <w:rsid w:val="00AD713B"/>
    <w:rsid w:val="00AE079F"/>
    <w:rsid w:val="00AE0F8D"/>
    <w:rsid w:val="00AE12A1"/>
    <w:rsid w:val="00AE1BE9"/>
    <w:rsid w:val="00AE4F95"/>
    <w:rsid w:val="00AE51FD"/>
    <w:rsid w:val="00AE6E0F"/>
    <w:rsid w:val="00AF34F9"/>
    <w:rsid w:val="00AF5AD9"/>
    <w:rsid w:val="00B00C1F"/>
    <w:rsid w:val="00B044FA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2744C"/>
    <w:rsid w:val="00B319C7"/>
    <w:rsid w:val="00B33954"/>
    <w:rsid w:val="00B34BBB"/>
    <w:rsid w:val="00B34F8F"/>
    <w:rsid w:val="00B35311"/>
    <w:rsid w:val="00B35D2A"/>
    <w:rsid w:val="00B379AE"/>
    <w:rsid w:val="00B41CD7"/>
    <w:rsid w:val="00B43C84"/>
    <w:rsid w:val="00B470AA"/>
    <w:rsid w:val="00B500D3"/>
    <w:rsid w:val="00B50D18"/>
    <w:rsid w:val="00B6076E"/>
    <w:rsid w:val="00B659F3"/>
    <w:rsid w:val="00B66518"/>
    <w:rsid w:val="00B66A6D"/>
    <w:rsid w:val="00B71D9B"/>
    <w:rsid w:val="00B72B19"/>
    <w:rsid w:val="00B73CA5"/>
    <w:rsid w:val="00B80437"/>
    <w:rsid w:val="00B8345E"/>
    <w:rsid w:val="00B8765A"/>
    <w:rsid w:val="00B87F01"/>
    <w:rsid w:val="00B93BB1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0305"/>
    <w:rsid w:val="00BD5541"/>
    <w:rsid w:val="00BD5AC6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7DF"/>
    <w:rsid w:val="00C0539E"/>
    <w:rsid w:val="00C05990"/>
    <w:rsid w:val="00C062C4"/>
    <w:rsid w:val="00C12219"/>
    <w:rsid w:val="00C16024"/>
    <w:rsid w:val="00C172F6"/>
    <w:rsid w:val="00C21A3C"/>
    <w:rsid w:val="00C22A64"/>
    <w:rsid w:val="00C22FEC"/>
    <w:rsid w:val="00C23069"/>
    <w:rsid w:val="00C24A92"/>
    <w:rsid w:val="00C26B7F"/>
    <w:rsid w:val="00C26F6B"/>
    <w:rsid w:val="00C2793E"/>
    <w:rsid w:val="00C33275"/>
    <w:rsid w:val="00C34D8A"/>
    <w:rsid w:val="00C379B6"/>
    <w:rsid w:val="00C409FB"/>
    <w:rsid w:val="00C44D6B"/>
    <w:rsid w:val="00C468B0"/>
    <w:rsid w:val="00C46929"/>
    <w:rsid w:val="00C52C28"/>
    <w:rsid w:val="00C53580"/>
    <w:rsid w:val="00C613A5"/>
    <w:rsid w:val="00C641FA"/>
    <w:rsid w:val="00C66291"/>
    <w:rsid w:val="00C66FE5"/>
    <w:rsid w:val="00C755E4"/>
    <w:rsid w:val="00C7605B"/>
    <w:rsid w:val="00C77084"/>
    <w:rsid w:val="00C81581"/>
    <w:rsid w:val="00C84A66"/>
    <w:rsid w:val="00C85F5E"/>
    <w:rsid w:val="00C864D9"/>
    <w:rsid w:val="00C903CB"/>
    <w:rsid w:val="00C9373D"/>
    <w:rsid w:val="00C93EED"/>
    <w:rsid w:val="00C95851"/>
    <w:rsid w:val="00CA07CF"/>
    <w:rsid w:val="00CA0DA9"/>
    <w:rsid w:val="00CA36FE"/>
    <w:rsid w:val="00CA482E"/>
    <w:rsid w:val="00CA5F44"/>
    <w:rsid w:val="00CA6699"/>
    <w:rsid w:val="00CB2646"/>
    <w:rsid w:val="00CB49C4"/>
    <w:rsid w:val="00CB5059"/>
    <w:rsid w:val="00CB6D7B"/>
    <w:rsid w:val="00CC07E3"/>
    <w:rsid w:val="00CC3EF5"/>
    <w:rsid w:val="00CC5958"/>
    <w:rsid w:val="00CC7081"/>
    <w:rsid w:val="00CC7183"/>
    <w:rsid w:val="00CD07D3"/>
    <w:rsid w:val="00CD707E"/>
    <w:rsid w:val="00CE0BE7"/>
    <w:rsid w:val="00CE16B2"/>
    <w:rsid w:val="00CE18ED"/>
    <w:rsid w:val="00CE1B0E"/>
    <w:rsid w:val="00CE24CE"/>
    <w:rsid w:val="00CE4382"/>
    <w:rsid w:val="00CE4EF7"/>
    <w:rsid w:val="00CE7931"/>
    <w:rsid w:val="00CF0F90"/>
    <w:rsid w:val="00CF1D36"/>
    <w:rsid w:val="00CF3DFF"/>
    <w:rsid w:val="00CF53AE"/>
    <w:rsid w:val="00D00965"/>
    <w:rsid w:val="00D03BC2"/>
    <w:rsid w:val="00D0633D"/>
    <w:rsid w:val="00D119EB"/>
    <w:rsid w:val="00D131B7"/>
    <w:rsid w:val="00D13538"/>
    <w:rsid w:val="00D139BE"/>
    <w:rsid w:val="00D16B26"/>
    <w:rsid w:val="00D22458"/>
    <w:rsid w:val="00D23718"/>
    <w:rsid w:val="00D24187"/>
    <w:rsid w:val="00D249FC"/>
    <w:rsid w:val="00D2509E"/>
    <w:rsid w:val="00D27DED"/>
    <w:rsid w:val="00D307A2"/>
    <w:rsid w:val="00D338E0"/>
    <w:rsid w:val="00D341AB"/>
    <w:rsid w:val="00D42C7A"/>
    <w:rsid w:val="00D436E1"/>
    <w:rsid w:val="00D44793"/>
    <w:rsid w:val="00D45EC0"/>
    <w:rsid w:val="00D53444"/>
    <w:rsid w:val="00D557AB"/>
    <w:rsid w:val="00D564B6"/>
    <w:rsid w:val="00D659DD"/>
    <w:rsid w:val="00D67940"/>
    <w:rsid w:val="00D71BAF"/>
    <w:rsid w:val="00D82C49"/>
    <w:rsid w:val="00D8447D"/>
    <w:rsid w:val="00D84817"/>
    <w:rsid w:val="00D955E9"/>
    <w:rsid w:val="00D968A1"/>
    <w:rsid w:val="00DA1FB0"/>
    <w:rsid w:val="00DA3177"/>
    <w:rsid w:val="00DA5130"/>
    <w:rsid w:val="00DA538E"/>
    <w:rsid w:val="00DB0FE5"/>
    <w:rsid w:val="00DB2D91"/>
    <w:rsid w:val="00DB36C8"/>
    <w:rsid w:val="00DB4814"/>
    <w:rsid w:val="00DB72E9"/>
    <w:rsid w:val="00DC0D0E"/>
    <w:rsid w:val="00DC33DF"/>
    <w:rsid w:val="00DC4DC3"/>
    <w:rsid w:val="00DD0940"/>
    <w:rsid w:val="00DD163E"/>
    <w:rsid w:val="00DD4274"/>
    <w:rsid w:val="00DD6484"/>
    <w:rsid w:val="00DD70E6"/>
    <w:rsid w:val="00DD7A82"/>
    <w:rsid w:val="00DE47DB"/>
    <w:rsid w:val="00DE70ED"/>
    <w:rsid w:val="00DF00F8"/>
    <w:rsid w:val="00DF18FE"/>
    <w:rsid w:val="00DF1DBC"/>
    <w:rsid w:val="00DF2A91"/>
    <w:rsid w:val="00DF355F"/>
    <w:rsid w:val="00DF5E12"/>
    <w:rsid w:val="00DF653A"/>
    <w:rsid w:val="00DF6688"/>
    <w:rsid w:val="00DF7DDF"/>
    <w:rsid w:val="00E00678"/>
    <w:rsid w:val="00E007D9"/>
    <w:rsid w:val="00E008BD"/>
    <w:rsid w:val="00E01F17"/>
    <w:rsid w:val="00E047A0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3889"/>
    <w:rsid w:val="00E45442"/>
    <w:rsid w:val="00E464A1"/>
    <w:rsid w:val="00E53F15"/>
    <w:rsid w:val="00E5717D"/>
    <w:rsid w:val="00E5758F"/>
    <w:rsid w:val="00E6336B"/>
    <w:rsid w:val="00E665A1"/>
    <w:rsid w:val="00E66D59"/>
    <w:rsid w:val="00E70596"/>
    <w:rsid w:val="00E70817"/>
    <w:rsid w:val="00E83145"/>
    <w:rsid w:val="00E847C0"/>
    <w:rsid w:val="00E85A53"/>
    <w:rsid w:val="00E86658"/>
    <w:rsid w:val="00E9001F"/>
    <w:rsid w:val="00E91E68"/>
    <w:rsid w:val="00E92876"/>
    <w:rsid w:val="00EA0D29"/>
    <w:rsid w:val="00EA13C2"/>
    <w:rsid w:val="00EA22D0"/>
    <w:rsid w:val="00EA3B2F"/>
    <w:rsid w:val="00EB1177"/>
    <w:rsid w:val="00EB1458"/>
    <w:rsid w:val="00EB1DBF"/>
    <w:rsid w:val="00EB3450"/>
    <w:rsid w:val="00EB4940"/>
    <w:rsid w:val="00EC2ABF"/>
    <w:rsid w:val="00EC45B5"/>
    <w:rsid w:val="00EC46C3"/>
    <w:rsid w:val="00EC4FB6"/>
    <w:rsid w:val="00EC6742"/>
    <w:rsid w:val="00EC73A3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0943"/>
    <w:rsid w:val="00F12D08"/>
    <w:rsid w:val="00F14CAB"/>
    <w:rsid w:val="00F16915"/>
    <w:rsid w:val="00F16D27"/>
    <w:rsid w:val="00F17A13"/>
    <w:rsid w:val="00F2125B"/>
    <w:rsid w:val="00F22671"/>
    <w:rsid w:val="00F226D1"/>
    <w:rsid w:val="00F247BB"/>
    <w:rsid w:val="00F24C2B"/>
    <w:rsid w:val="00F2591B"/>
    <w:rsid w:val="00F26DB7"/>
    <w:rsid w:val="00F30278"/>
    <w:rsid w:val="00F33B15"/>
    <w:rsid w:val="00F36648"/>
    <w:rsid w:val="00F374FC"/>
    <w:rsid w:val="00F41034"/>
    <w:rsid w:val="00F4120A"/>
    <w:rsid w:val="00F42DA2"/>
    <w:rsid w:val="00F462FD"/>
    <w:rsid w:val="00F51219"/>
    <w:rsid w:val="00F513BA"/>
    <w:rsid w:val="00F5280D"/>
    <w:rsid w:val="00F57412"/>
    <w:rsid w:val="00F60EF3"/>
    <w:rsid w:val="00F61FCE"/>
    <w:rsid w:val="00F62053"/>
    <w:rsid w:val="00F6260E"/>
    <w:rsid w:val="00F63C42"/>
    <w:rsid w:val="00F664C6"/>
    <w:rsid w:val="00F66F4F"/>
    <w:rsid w:val="00F7739A"/>
    <w:rsid w:val="00F77CC5"/>
    <w:rsid w:val="00F81895"/>
    <w:rsid w:val="00F81BEA"/>
    <w:rsid w:val="00F8295B"/>
    <w:rsid w:val="00F835AA"/>
    <w:rsid w:val="00F85C85"/>
    <w:rsid w:val="00F87600"/>
    <w:rsid w:val="00F90C49"/>
    <w:rsid w:val="00F94F49"/>
    <w:rsid w:val="00FB24D4"/>
    <w:rsid w:val="00FB4415"/>
    <w:rsid w:val="00FB474C"/>
    <w:rsid w:val="00FB60FF"/>
    <w:rsid w:val="00FB747B"/>
    <w:rsid w:val="00FC530D"/>
    <w:rsid w:val="00FC752F"/>
    <w:rsid w:val="00FD6EF1"/>
    <w:rsid w:val="00FD789B"/>
    <w:rsid w:val="00FE08B1"/>
    <w:rsid w:val="00FE0D15"/>
    <w:rsid w:val="00FE2141"/>
    <w:rsid w:val="00FE5338"/>
    <w:rsid w:val="00FE75DA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0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1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2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2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3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link w:val="ab"/>
    <w:uiPriority w:val="99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c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2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d">
    <w:name w:val="page number"/>
    <w:basedOn w:val="12"/>
    <w:rsid w:val="00184DCB"/>
  </w:style>
  <w:style w:type="character" w:styleId="ae">
    <w:name w:val="FollowedHyperlink"/>
    <w:basedOn w:val="12"/>
    <w:rsid w:val="00184DCB"/>
    <w:rPr>
      <w:color w:val="800080"/>
      <w:u w:val="single"/>
    </w:rPr>
  </w:style>
  <w:style w:type="character" w:customStyle="1" w:styleId="14">
    <w:name w:val="Знак примечания1"/>
    <w:basedOn w:val="12"/>
    <w:rsid w:val="00184DCB"/>
    <w:rPr>
      <w:sz w:val="16"/>
      <w:szCs w:val="16"/>
    </w:rPr>
  </w:style>
  <w:style w:type="character" w:styleId="af">
    <w:name w:val="Emphasis"/>
    <w:basedOn w:val="12"/>
    <w:uiPriority w:val="20"/>
    <w:qFormat/>
    <w:rsid w:val="00184DCB"/>
    <w:rPr>
      <w:i/>
      <w:iCs/>
    </w:rPr>
  </w:style>
  <w:style w:type="character" w:customStyle="1" w:styleId="af0">
    <w:name w:val="Символ сноски"/>
    <w:basedOn w:val="12"/>
    <w:rsid w:val="00184DCB"/>
    <w:rPr>
      <w:vertAlign w:val="superscript"/>
    </w:rPr>
  </w:style>
  <w:style w:type="character" w:customStyle="1" w:styleId="af1">
    <w:name w:val="Основной текст Знак"/>
    <w:basedOn w:val="12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2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2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2"/>
    <w:rsid w:val="00184DCB"/>
    <w:rPr>
      <w:rFonts w:ascii="Arial" w:hAnsi="Arial" w:cs="Arial"/>
      <w:spacing w:val="-2"/>
    </w:rPr>
  </w:style>
  <w:style w:type="character" w:customStyle="1" w:styleId="af2">
    <w:name w:val="Символ нумерации"/>
    <w:rsid w:val="00184DCB"/>
  </w:style>
  <w:style w:type="paragraph" w:customStyle="1" w:styleId="af3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4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6">
    <w:name w:val="Указатель1"/>
    <w:basedOn w:val="a"/>
    <w:rsid w:val="00184DCB"/>
    <w:pPr>
      <w:suppressLineNumbers/>
    </w:pPr>
    <w:rPr>
      <w:rFonts w:cs="Tahoma"/>
    </w:rPr>
  </w:style>
  <w:style w:type="paragraph" w:styleId="af5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6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7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8">
    <w:name w:val="Subtitle"/>
    <w:basedOn w:val="af3"/>
    <w:next w:val="a3"/>
    <w:qFormat/>
    <w:rsid w:val="00184DCB"/>
    <w:pPr>
      <w:jc w:val="center"/>
    </w:pPr>
    <w:rPr>
      <w:i/>
      <w:iCs/>
    </w:rPr>
  </w:style>
  <w:style w:type="paragraph" w:styleId="af9">
    <w:name w:val="Body Text Indent"/>
    <w:basedOn w:val="a"/>
    <w:rsid w:val="00184DCB"/>
    <w:pPr>
      <w:spacing w:after="120"/>
      <w:ind w:left="283"/>
    </w:pPr>
  </w:style>
  <w:style w:type="paragraph" w:styleId="17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a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8">
    <w:name w:val="Текст примечания1"/>
    <w:basedOn w:val="a"/>
    <w:rsid w:val="00184DCB"/>
  </w:style>
  <w:style w:type="paragraph" w:styleId="afb">
    <w:name w:val="annotation subject"/>
    <w:basedOn w:val="18"/>
    <w:next w:val="18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9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a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c">
    <w:name w:val="index heading"/>
    <w:basedOn w:val="a"/>
    <w:next w:val="1a"/>
    <w:rsid w:val="00184DCB"/>
  </w:style>
  <w:style w:type="paragraph" w:customStyle="1" w:styleId="1b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d">
    <w:name w:val="footnote text"/>
    <w:basedOn w:val="a"/>
    <w:rsid w:val="00184DCB"/>
  </w:style>
  <w:style w:type="paragraph" w:customStyle="1" w:styleId="1c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e">
    <w:name w:val="Содержимое таблицы"/>
    <w:basedOn w:val="a"/>
    <w:rsid w:val="00184DCB"/>
    <w:pPr>
      <w:suppressLineNumbers/>
    </w:pPr>
  </w:style>
  <w:style w:type="paragraph" w:customStyle="1" w:styleId="aff">
    <w:name w:val="Заголовок таблицы"/>
    <w:basedOn w:val="afe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6"/>
    <w:rsid w:val="00184DCB"/>
    <w:pPr>
      <w:tabs>
        <w:tab w:val="right" w:leader="dot" w:pos="7090"/>
      </w:tabs>
      <w:ind w:left="2547"/>
    </w:pPr>
  </w:style>
  <w:style w:type="paragraph" w:customStyle="1" w:styleId="aff0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1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2">
    <w:name w:val="footnote reference"/>
    <w:basedOn w:val="a0"/>
    <w:semiHidden/>
    <w:rsid w:val="00C864D9"/>
    <w:rPr>
      <w:vertAlign w:val="superscript"/>
    </w:rPr>
  </w:style>
  <w:style w:type="paragraph" w:styleId="aff3">
    <w:name w:val="annotation text"/>
    <w:basedOn w:val="a"/>
    <w:link w:val="aff4"/>
    <w:rsid w:val="0056590C"/>
  </w:style>
  <w:style w:type="character" w:styleId="aff5">
    <w:name w:val="annotation reference"/>
    <w:basedOn w:val="a0"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6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  <w:style w:type="character" w:customStyle="1" w:styleId="10">
    <w:name w:val="Основной текст Знак1"/>
    <w:basedOn w:val="a0"/>
    <w:link w:val="a3"/>
    <w:uiPriority w:val="99"/>
    <w:locked/>
    <w:rsid w:val="00EC4FB6"/>
    <w:rPr>
      <w:lang w:eastAsia="ar-SA"/>
    </w:rPr>
  </w:style>
  <w:style w:type="character" w:customStyle="1" w:styleId="aff4">
    <w:name w:val="Текст примечания Знак"/>
    <w:basedOn w:val="a0"/>
    <w:link w:val="aff3"/>
    <w:rsid w:val="00EC4FB6"/>
    <w:rPr>
      <w:rFonts w:ascii="Arial" w:hAnsi="Arial" w:cs="Arial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E43889"/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yperlink" Target="mailto:dbo@baltinves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9EAE7-9B81-4B34-B61A-D3E32EDC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9379</Words>
  <Characters>53466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62720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2</cp:revision>
  <cp:lastPrinted>2017-05-30T09:59:00Z</cp:lastPrinted>
  <dcterms:created xsi:type="dcterms:W3CDTF">2017-09-29T05:14:00Z</dcterms:created>
  <dcterms:modified xsi:type="dcterms:W3CDTF">2017-09-29T05:14:00Z</dcterms:modified>
</cp:coreProperties>
</file>